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3A378" w14:textId="77777777" w:rsidR="001060B1" w:rsidRDefault="001060B1" w:rsidP="008B6D53">
      <w:pPr>
        <w:overflowPunct w:val="0"/>
        <w:adjustRightInd w:val="0"/>
        <w:spacing w:line="0" w:lineRule="atLeast"/>
        <w:ind w:firstLineChars="4531" w:firstLine="9925"/>
        <w:jc w:val="center"/>
        <w:textAlignment w:val="baseline"/>
        <w:rPr>
          <w:rFonts w:asciiTheme="majorEastAsia" w:eastAsiaTheme="majorEastAsia" w:hAnsiTheme="majorEastAsia" w:cs="メイリオ"/>
          <w:kern w:val="0"/>
        </w:rPr>
      </w:pPr>
      <w:bookmarkStart w:id="0" w:name="_GoBack"/>
      <w:bookmarkEnd w:id="0"/>
    </w:p>
    <w:p w14:paraId="2F22FA27" w14:textId="77777777" w:rsidR="008B6D53" w:rsidRDefault="008B6D53" w:rsidP="008B6D53">
      <w:pPr>
        <w:overflowPunct w:val="0"/>
        <w:adjustRightInd w:val="0"/>
        <w:spacing w:line="0" w:lineRule="atLeast"/>
        <w:ind w:firstLineChars="4531" w:firstLine="9925"/>
        <w:jc w:val="center"/>
        <w:textAlignment w:val="baseline"/>
        <w:rPr>
          <w:rFonts w:asciiTheme="majorEastAsia" w:eastAsiaTheme="majorEastAsia" w:hAnsiTheme="majorEastAsia" w:cs="メイリオ"/>
          <w:kern w:val="0"/>
        </w:rPr>
      </w:pPr>
      <w:r>
        <w:rPr>
          <w:rFonts w:asciiTheme="majorEastAsia" w:eastAsiaTheme="majorEastAsia" w:hAnsiTheme="majorEastAsia" w:cs="メイリオ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DE64A" wp14:editId="59D86BEA">
                <wp:simplePos x="0" y="0"/>
                <wp:positionH relativeFrom="margin">
                  <wp:align>left</wp:align>
                </wp:positionH>
                <wp:positionV relativeFrom="paragraph">
                  <wp:posOffset>28547</wp:posOffset>
                </wp:positionV>
                <wp:extent cx="6877878" cy="1129085"/>
                <wp:effectExtent l="0" t="0" r="18415" b="139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878" cy="1129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8331BC" w14:textId="77777777" w:rsidR="00BD6E30" w:rsidRDefault="00BD6E30" w:rsidP="00BD6E30">
                            <w:pPr>
                              <w:ind w:firstLineChars="100" w:firstLine="541"/>
                              <w:rPr>
                                <w:rFonts w:ascii="HGPｺﾞｼｯｸM" w:eastAsia="HGPｺﾞｼｯｸM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FFFF" w:themeColor="background1"/>
                                <w:sz w:val="56"/>
                              </w:rPr>
                              <w:t>認知症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color w:val="FFFFFF" w:themeColor="background1"/>
                                <w:sz w:val="56"/>
                              </w:rPr>
                              <w:t>講演会</w:t>
                            </w:r>
                            <w:r w:rsidRPr="00BD6E30">
                              <w:rPr>
                                <w:rFonts w:ascii="HGPｺﾞｼｯｸM" w:eastAsia="HGPｺﾞｼｯｸM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（認知症に係る介護</w:t>
                            </w:r>
                            <w:r w:rsidRPr="00BD6E30">
                              <w:rPr>
                                <w:rFonts w:ascii="HGPｺﾞｼｯｸM" w:eastAsia="HGPｺﾞｼｯｸM" w:hint="eastAs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保険研修会）</w:t>
                            </w:r>
                          </w:p>
                          <w:p w14:paraId="0117E114" w14:textId="77777777" w:rsidR="008B6D53" w:rsidRPr="00D35044" w:rsidRDefault="008B6D53" w:rsidP="00BD6E30">
                            <w:pPr>
                              <w:ind w:firstLineChars="700" w:firstLine="3789"/>
                              <w:rPr>
                                <w:rFonts w:ascii="HGPｺﾞｼｯｸM" w:eastAsia="HGPｺﾞｼｯｸM"/>
                                <w:b/>
                                <w:color w:val="FFFFFF" w:themeColor="background1"/>
                                <w:sz w:val="144"/>
                              </w:rPr>
                            </w:pPr>
                            <w:r w:rsidRPr="00D35044">
                              <w:rPr>
                                <w:rFonts w:ascii="HGPｺﾞｼｯｸM" w:eastAsia="HGPｺﾞｼｯｸM" w:hint="eastAsia"/>
                                <w:b/>
                                <w:color w:val="FFFFFF" w:themeColor="background1"/>
                                <w:sz w:val="56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7843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0;margin-top:2.25pt;width:541.55pt;height:88.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sWZbwIAALcEAAAOAAAAZHJzL2Uyb0RvYy54bWysVEFu2zAQvBfoHwjeG9muEztG5MBNkKJA&#10;kARIipxpirKFUiRL0pbSYwwUfUS/UPTc9+gjHVKy46Q9Fb1QXO7ucDk7q5PTupRkLawrtEpp/6BH&#10;iVBcZ4VapPTj3cWbMSXOM5UxqZVI6YNw9HT6+tVJZSZioJdaZsISgCg3qUxKl96bSZI4vhQlcwfa&#10;CAVnrm3JPEy7SDLLKqCXMhn0ekdJpW1mrObCOZyet046jfh5Lri/znMnPJEpRW0+rjau87Am0xM2&#10;WVhmlgXvymD/UEXJCoVLd1DnzDOyssUfUGXBrXY69wdcl4nO84KL+Aa8pt978ZrbJTMivgXkOLOj&#10;yf0/WH61vrGkyNC7PiWKlehRs/naPP5oHn81m2+k2XxvNpvm8SdsghgQVhk3Qd6tQaav3+kaydtz&#10;h8PAQ53bMnzxQgI/qH/Y0S1qTzgOj8aj0XgEgXD4+v3BcW98GHCSp3RjnX8vdEnCJqUW/Yw0s/Wl&#10;823oNiTc5rQssotCymgEDYkzacmaofu+jkUC/FmUVKRCKW8PexH4mS9A7/LnkvFPXXl7UcCTCjUH&#10;UtrHh52v53XH1FxnDyDK6lZ7zvCLAriXzPkbZiE2cIMB8tdYcqlRjO52lCy1/fK38xAPDcBLSQXx&#10;ptR9XjErKJEfFNRx3B8Og9qjMTwcDWDYfc9836NW5ZkGQxAAqovbEO/ldptbXd5jzmbhVriY4rg7&#10;pdzbrXHm26HCpHIxm8UwKNwwf6luDQ/goSeB0bv6nlnTddRDDFd6K3Q2edHYNjZkKj1beZ0XseuB&#10;4pbXjnlMR9RNN8lh/PbtGPX0v5n+BgAA//8DAFBLAwQUAAYACAAAACEAjcebo+AAAAAHAQAADwAA&#10;AGRycy9kb3ducmV2LnhtbEyPzU7DMBCE70h9B2srcUHU7g8oCnGqFMSFSkgUKnF04yWJGq9T20nT&#10;t8c9wW1HM5r5NluPpmUDOt9YkjCfCWBIpdUNVRK+Pl/vE2A+KNKqtYQSLuhhnU9uMpVqe6YPHHah&#10;YrGEfKok1CF0Kee+rNEoP7MdUvR+rDMqROkqrp06x3LT8oUQj9yohuJCrTp8rrE87noj4R03e/dy&#10;Ou0v27B668VQbO++Cylvp2PxBCzgGP7CcMWP6JBHpoPtSXvWSoiPBAmrB2BXUyTLObBDvJLFEnie&#10;8f/8+S8AAAD//wMAUEsBAi0AFAAGAAgAAAAhALaDOJL+AAAA4QEAABMAAAAAAAAAAAAAAAAAAAAA&#10;AFtDb250ZW50X1R5cGVzXS54bWxQSwECLQAUAAYACAAAACEAOP0h/9YAAACUAQAACwAAAAAAAAAA&#10;AAAAAAAvAQAAX3JlbHMvLnJlbHNQSwECLQAUAAYACAAAACEANF7FmW8CAAC3BAAADgAAAAAAAAAA&#10;AAAAAAAuAgAAZHJzL2Uyb0RvYy54bWxQSwECLQAUAAYACAAAACEAjcebo+AAAAAHAQAADwAAAAAA&#10;AAAAAAAAAADJBAAAZHJzL2Rvd25yZXYueG1sUEsFBgAAAAAEAAQA8wAAANYFAAAAAA==&#10;" fillcolor="black [3213]" strokeweight=".5pt">
                <v:textbox>
                  <w:txbxContent>
                    <w:p w:rsidR="00BD6E30" w:rsidRDefault="00BD6E30" w:rsidP="00BD6E30">
                      <w:pPr>
                        <w:ind w:firstLineChars="100" w:firstLine="541"/>
                        <w:rPr>
                          <w:rFonts w:ascii="HGPｺﾞｼｯｸM" w:eastAsia="HGPｺﾞｼｯｸM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FFFFFF" w:themeColor="background1"/>
                          <w:sz w:val="56"/>
                        </w:rPr>
                        <w:t>認知症</w:t>
                      </w:r>
                      <w:r>
                        <w:rPr>
                          <w:rFonts w:ascii="HGPｺﾞｼｯｸM" w:eastAsia="HGPｺﾞｼｯｸM"/>
                          <w:b/>
                          <w:color w:val="FFFFFF" w:themeColor="background1"/>
                          <w:sz w:val="56"/>
                        </w:rPr>
                        <w:t>講演会</w:t>
                      </w:r>
                      <w:r w:rsidRPr="00BD6E30">
                        <w:rPr>
                          <w:rFonts w:ascii="HGPｺﾞｼｯｸM" w:eastAsia="HGPｺﾞｼｯｸM"/>
                          <w:b/>
                          <w:color w:val="FFFFFF" w:themeColor="background1"/>
                          <w:sz w:val="48"/>
                          <w:szCs w:val="48"/>
                        </w:rPr>
                        <w:t>（認知症に係る介護</w:t>
                      </w:r>
                      <w:r w:rsidRPr="00BD6E30">
                        <w:rPr>
                          <w:rFonts w:ascii="HGPｺﾞｼｯｸM" w:eastAsia="HGPｺﾞｼｯｸM" w:hint="eastAsia"/>
                          <w:b/>
                          <w:color w:val="FFFFFF" w:themeColor="background1"/>
                          <w:sz w:val="48"/>
                          <w:szCs w:val="48"/>
                        </w:rPr>
                        <w:t>保険研修会）</w:t>
                      </w:r>
                    </w:p>
                    <w:p w:rsidR="008B6D53" w:rsidRPr="00D35044" w:rsidRDefault="008B6D53" w:rsidP="00BD6E30">
                      <w:pPr>
                        <w:ind w:firstLineChars="700" w:firstLine="3789"/>
                        <w:rPr>
                          <w:rFonts w:ascii="HGPｺﾞｼｯｸM" w:eastAsia="HGPｺﾞｼｯｸM"/>
                          <w:b/>
                          <w:color w:val="FFFFFF" w:themeColor="background1"/>
                          <w:sz w:val="144"/>
                        </w:rPr>
                      </w:pPr>
                      <w:r w:rsidRPr="00D35044">
                        <w:rPr>
                          <w:rFonts w:ascii="HGPｺﾞｼｯｸM" w:eastAsia="HGPｺﾞｼｯｸM" w:hint="eastAsia"/>
                          <w:b/>
                          <w:color w:val="FFFFFF" w:themeColor="background1"/>
                          <w:sz w:val="56"/>
                        </w:rPr>
                        <w:t>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E36F8D" w14:textId="77777777" w:rsidR="008B6D53" w:rsidRDefault="008B6D53" w:rsidP="008B6D53">
      <w:pPr>
        <w:overflowPunct w:val="0"/>
        <w:adjustRightInd w:val="0"/>
        <w:spacing w:line="0" w:lineRule="atLeast"/>
        <w:ind w:firstLineChars="4531" w:firstLine="9925"/>
        <w:jc w:val="center"/>
        <w:textAlignment w:val="baseline"/>
        <w:rPr>
          <w:rFonts w:asciiTheme="majorEastAsia" w:eastAsiaTheme="majorEastAsia" w:hAnsiTheme="majorEastAsia" w:cs="メイリオ"/>
          <w:kern w:val="0"/>
        </w:rPr>
      </w:pPr>
    </w:p>
    <w:p w14:paraId="0F3B55B5" w14:textId="77777777" w:rsidR="008B6D53" w:rsidRDefault="008B6D53" w:rsidP="008B6D53">
      <w:pPr>
        <w:overflowPunct w:val="0"/>
        <w:adjustRightInd w:val="0"/>
        <w:spacing w:line="0" w:lineRule="atLeast"/>
        <w:textAlignment w:val="baseline"/>
        <w:rPr>
          <w:rFonts w:asciiTheme="majorEastAsia" w:eastAsiaTheme="majorEastAsia" w:hAnsiTheme="majorEastAsia" w:cs="メイリオ"/>
          <w:kern w:val="0"/>
        </w:rPr>
      </w:pPr>
    </w:p>
    <w:p w14:paraId="7253C05E" w14:textId="77777777" w:rsidR="008B6D53" w:rsidRDefault="008B6D53" w:rsidP="008B6D53">
      <w:pPr>
        <w:overflowPunct w:val="0"/>
        <w:adjustRightInd w:val="0"/>
        <w:spacing w:line="240" w:lineRule="exact"/>
        <w:jc w:val="center"/>
        <w:textAlignment w:val="baseline"/>
        <w:rPr>
          <w:rFonts w:ascii="HGPｺﾞｼｯｸM" w:eastAsia="HGPｺﾞｼｯｸM" w:hAnsiTheme="majorEastAsia" w:cs="メイリオ"/>
          <w:kern w:val="0"/>
          <w:sz w:val="28"/>
          <w:szCs w:val="28"/>
        </w:rPr>
      </w:pPr>
    </w:p>
    <w:p w14:paraId="1207B828" w14:textId="77777777" w:rsidR="008B6D53" w:rsidRPr="00D35044" w:rsidRDefault="008B6D53" w:rsidP="008B6D53">
      <w:pPr>
        <w:overflowPunct w:val="0"/>
        <w:adjustRightInd w:val="0"/>
        <w:spacing w:line="240" w:lineRule="exact"/>
        <w:jc w:val="center"/>
        <w:textAlignment w:val="baseline"/>
        <w:rPr>
          <w:rFonts w:ascii="HGPｺﾞｼｯｸM" w:eastAsia="HGPｺﾞｼｯｸM" w:hAnsiTheme="majorEastAsia" w:cs="メイリオ"/>
          <w:kern w:val="0"/>
          <w:sz w:val="28"/>
          <w:szCs w:val="28"/>
        </w:rPr>
      </w:pPr>
    </w:p>
    <w:p w14:paraId="4D30A07C" w14:textId="77777777" w:rsidR="00862B8D" w:rsidRDefault="00862B8D" w:rsidP="008B6D53">
      <w:pPr>
        <w:overflowPunct w:val="0"/>
        <w:adjustRightInd w:val="0"/>
        <w:spacing w:line="0" w:lineRule="atLeast"/>
        <w:jc w:val="center"/>
        <w:textAlignment w:val="baseline"/>
        <w:rPr>
          <w:rFonts w:ascii="HGPｺﾞｼｯｸM" w:eastAsia="HGPｺﾞｼｯｸM" w:hAnsiTheme="majorEastAsia" w:cs="メイリオ"/>
          <w:kern w:val="0"/>
          <w:sz w:val="44"/>
          <w:szCs w:val="44"/>
        </w:rPr>
      </w:pPr>
    </w:p>
    <w:p w14:paraId="5D899999" w14:textId="77777777" w:rsidR="008B6D53" w:rsidRPr="00862B8D" w:rsidRDefault="008B6D53" w:rsidP="008B6D53">
      <w:pPr>
        <w:overflowPunct w:val="0"/>
        <w:adjustRightInd w:val="0"/>
        <w:spacing w:line="0" w:lineRule="atLeast"/>
        <w:jc w:val="center"/>
        <w:textAlignment w:val="baseline"/>
        <w:rPr>
          <w:rFonts w:ascii="HGPｺﾞｼｯｸM" w:eastAsia="HGPｺﾞｼｯｸM" w:hAnsiTheme="majorEastAsia" w:cs="メイリオ"/>
          <w:kern w:val="0"/>
          <w:sz w:val="44"/>
          <w:szCs w:val="44"/>
        </w:rPr>
      </w:pPr>
      <w:r w:rsidRPr="00862B8D">
        <w:rPr>
          <w:rFonts w:ascii="HGPｺﾞｼｯｸM" w:eastAsia="HGPｺﾞｼｯｸM" w:hAnsiTheme="majorEastAsia" w:cs="メイリオ" w:hint="eastAsia"/>
          <w:kern w:val="0"/>
          <w:sz w:val="44"/>
          <w:szCs w:val="44"/>
        </w:rPr>
        <w:t>申込締切：</w:t>
      </w:r>
      <w:r w:rsidR="00BD6E30" w:rsidRPr="00862B8D">
        <w:rPr>
          <w:rFonts w:ascii="HGPｺﾞｼｯｸM" w:eastAsia="HGPｺﾞｼｯｸM" w:hAnsiTheme="majorEastAsia" w:cs="メイリオ" w:hint="eastAsia"/>
          <w:kern w:val="0"/>
          <w:sz w:val="44"/>
          <w:szCs w:val="44"/>
        </w:rPr>
        <w:t>令和</w:t>
      </w:r>
      <w:r w:rsidR="00870E3E">
        <w:rPr>
          <w:rFonts w:ascii="HGPｺﾞｼｯｸM" w:eastAsia="HGPｺﾞｼｯｸM" w:hAnsiTheme="majorEastAsia" w:cs="メイリオ" w:hint="eastAsia"/>
          <w:kern w:val="0"/>
          <w:sz w:val="44"/>
          <w:szCs w:val="44"/>
        </w:rPr>
        <w:t>７</w:t>
      </w:r>
      <w:r w:rsidRPr="00862B8D">
        <w:rPr>
          <w:rFonts w:ascii="HGPｺﾞｼｯｸM" w:eastAsia="HGPｺﾞｼｯｸM" w:hAnsiTheme="majorEastAsia" w:cs="メイリオ" w:hint="eastAsia"/>
          <w:kern w:val="0"/>
          <w:sz w:val="44"/>
          <w:szCs w:val="44"/>
        </w:rPr>
        <w:t>年</w:t>
      </w:r>
      <w:r w:rsidR="00BD6E30" w:rsidRPr="00862B8D">
        <w:rPr>
          <w:rFonts w:ascii="HGPｺﾞｼｯｸM" w:eastAsia="HGPｺﾞｼｯｸM" w:hAnsiTheme="majorEastAsia" w:cs="メイリオ" w:hint="eastAsia"/>
          <w:kern w:val="0"/>
          <w:sz w:val="44"/>
          <w:szCs w:val="44"/>
        </w:rPr>
        <w:t>５</w:t>
      </w:r>
      <w:r w:rsidRPr="00862B8D">
        <w:rPr>
          <w:rFonts w:ascii="HGPｺﾞｼｯｸM" w:eastAsia="HGPｺﾞｼｯｸM" w:hAnsiTheme="majorEastAsia" w:cs="メイリオ" w:hint="eastAsia"/>
          <w:kern w:val="0"/>
          <w:sz w:val="44"/>
          <w:szCs w:val="44"/>
        </w:rPr>
        <w:t>月</w:t>
      </w:r>
      <w:r w:rsidR="00870E3E">
        <w:rPr>
          <w:rFonts w:ascii="HGPｺﾞｼｯｸM" w:eastAsia="HGPｺﾞｼｯｸM" w:hAnsiTheme="majorEastAsia" w:cs="メイリオ" w:hint="eastAsia"/>
          <w:kern w:val="0"/>
          <w:sz w:val="44"/>
          <w:szCs w:val="44"/>
        </w:rPr>
        <w:t>２０</w:t>
      </w:r>
      <w:r w:rsidRPr="00862B8D">
        <w:rPr>
          <w:rFonts w:ascii="HGPｺﾞｼｯｸM" w:eastAsia="HGPｺﾞｼｯｸM" w:hAnsiTheme="majorEastAsia" w:cs="メイリオ" w:hint="eastAsia"/>
          <w:kern w:val="0"/>
          <w:sz w:val="44"/>
          <w:szCs w:val="44"/>
        </w:rPr>
        <w:t>日（</w:t>
      </w:r>
      <w:r w:rsidR="0091622E">
        <w:rPr>
          <w:rFonts w:ascii="HGPｺﾞｼｯｸM" w:eastAsia="HGPｺﾞｼｯｸM" w:hAnsiTheme="majorEastAsia" w:cs="メイリオ" w:hint="eastAsia"/>
          <w:kern w:val="0"/>
          <w:sz w:val="44"/>
          <w:szCs w:val="44"/>
        </w:rPr>
        <w:t>火</w:t>
      </w:r>
      <w:r w:rsidR="00072AFC">
        <w:rPr>
          <w:rFonts w:ascii="HGPｺﾞｼｯｸM" w:eastAsia="HGPｺﾞｼｯｸM" w:hAnsiTheme="majorEastAsia" w:cs="メイリオ" w:hint="eastAsia"/>
          <w:kern w:val="0"/>
          <w:sz w:val="44"/>
          <w:szCs w:val="44"/>
        </w:rPr>
        <w:t>）</w:t>
      </w:r>
    </w:p>
    <w:p w14:paraId="02D679A6" w14:textId="77777777" w:rsidR="008B6D53" w:rsidRPr="00D35044" w:rsidRDefault="008B6D53" w:rsidP="00862B8D">
      <w:pPr>
        <w:overflowPunct w:val="0"/>
        <w:adjustRightInd w:val="0"/>
        <w:spacing w:line="0" w:lineRule="atLeast"/>
        <w:jc w:val="center"/>
        <w:textAlignment w:val="baseline"/>
        <w:rPr>
          <w:rFonts w:ascii="HGPｺﾞｼｯｸM" w:eastAsia="HGPｺﾞｼｯｸM" w:hAnsiTheme="majorEastAsia" w:cs="メイリオ"/>
          <w:kern w:val="0"/>
          <w:sz w:val="28"/>
          <w:szCs w:val="28"/>
        </w:rPr>
      </w:pPr>
      <w:r>
        <w:rPr>
          <w:rFonts w:ascii="HGPｺﾞｼｯｸM" w:eastAsia="HGPｺﾞｼｯｸM" w:hAnsiTheme="majorEastAsia" w:cs="メイリオ" w:hint="eastAsia"/>
          <w:noProof/>
          <w:kern w:val="0"/>
          <w:sz w:val="5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0D157" wp14:editId="405BCE92">
                <wp:simplePos x="0" y="0"/>
                <wp:positionH relativeFrom="column">
                  <wp:posOffset>886369</wp:posOffset>
                </wp:positionH>
                <wp:positionV relativeFrom="paragraph">
                  <wp:posOffset>25580</wp:posOffset>
                </wp:positionV>
                <wp:extent cx="5056324" cy="5443"/>
                <wp:effectExtent l="19050" t="19050" r="30480" b="3302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6324" cy="5443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B03574" id="直線コネクタ 1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8pt,2pt" to="467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E+2wEAAM0DAAAOAAAAZHJzL2Uyb0RvYy54bWysUztu3DAQ7QP4DgR7r6T9wRBW68KG3QTJ&#10;Ip8D0BS5IsIfSGalbTd1LpAcIkUCuMxhtvA1MqRk2YgDIwjSUCRn3uN7M6PVeack2jHnhdEVLiY5&#10;RkxTUwu9rfD7d1enZxj5QHRNpNGswnvm8fn65MWqtSWbmsbImjkEJNqXra1wE4Its8zThiniJ8Yy&#10;DUFunCIBjm6b1Y60wK5kNs3zZdYaV1tnKPMebi/7IF4nfs4ZDa859ywgWWHQFtLq0noT12y9IuXW&#10;EdsIOsgg/6BCEaHh0ZHqkgSCPjrxhEoJ6ow3PEyoUZnhXFCWPICbIv/NzduGWJa8QHG8Hcvk/x8t&#10;fbXbOCRq6N0SI00U9Oju64+72y/Hw/fjp8/Hw7fj4SeCIFSqtb4EwIXeuOHk7cZF2x13Kn7BEOpS&#10;dfdjdVkXEIXLRb5YzqZzjCjEFvP5LFJmD1jrfLhmRqG4qbAUOnonJdm99KFPvU+J11KjtsKzsyJP&#10;XcyiuF5O2oW9ZH3aG8bBIAgoEl0aLXYhHdoRGIr6QzHokBoyI4QLKUdQ/jxoyI0wlsbtb4FjdnrR&#10;6DACldDG/enV0N1L5X0+lO+R17i9MfU+NScFYGZShYf5jkP5+JzgD3/h+hcAAAD//wMAUEsDBBQA&#10;BgAIAAAAIQCod6gx2gAAAAcBAAAPAAAAZHJzL2Rvd25yZXYueG1sTI/BTsMwEETvSPyDtUjcqAOl&#10;aR3iVAiBBL1R4O7aSxIRr0PspIGvZznBcTSzs2/K7ew7MeEQ20AaLhcZCCQbXEu1hteXh4sNiJgM&#10;OdMFQg1fGGFbnZ6UpnDhSM847VMtuIRiYTQ0KfWFlNE26E1chB6JvfcweJNYDrV0gzlyue/kVZbl&#10;0puW+ENjerxr0H7sR88Yu7f7+TPL++l7bR/Hldqo9ZPV+vxsvr0BkXBOf2H4xecbqJjpEEZyUXSs&#10;lyrnqIZrnsS+Wq4UiANrBbIq5X/+6gcAAP//AwBQSwECLQAUAAYACAAAACEAtoM4kv4AAADhAQAA&#10;EwAAAAAAAAAAAAAAAAAAAAAAW0NvbnRlbnRfVHlwZXNdLnhtbFBLAQItABQABgAIAAAAIQA4/SH/&#10;1gAAAJQBAAALAAAAAAAAAAAAAAAAAC8BAABfcmVscy8ucmVsc1BLAQItABQABgAIAAAAIQBUsnE+&#10;2wEAAM0DAAAOAAAAAAAAAAAAAAAAAC4CAABkcnMvZTJvRG9jLnhtbFBLAQItABQABgAIAAAAIQCo&#10;d6gx2gAAAAcBAAAPAAAAAAAAAAAAAAAAADUEAABkcnMvZG93bnJldi54bWxQSwUGAAAAAAQABADz&#10;AAAAPAUAAAAA&#10;" strokecolor="black [3040]" strokeweight="3pt"/>
            </w:pict>
          </mc:Fallback>
        </mc:AlternateConten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31"/>
        <w:gridCol w:w="7023"/>
      </w:tblGrid>
      <w:tr w:rsidR="008B6D53" w:rsidRPr="005D47D8" w14:paraId="1FD7AFCB" w14:textId="77777777" w:rsidTr="00323061">
        <w:trPr>
          <w:trHeight w:val="595"/>
        </w:trPr>
        <w:tc>
          <w:tcPr>
            <w:tcW w:w="3631" w:type="dxa"/>
          </w:tcPr>
          <w:p w14:paraId="79057A77" w14:textId="77777777" w:rsidR="00884AE9" w:rsidRPr="00862B8D" w:rsidRDefault="008B6D53" w:rsidP="00C71805">
            <w:pPr>
              <w:overflowPunct w:val="0"/>
              <w:adjustRightInd w:val="0"/>
              <w:spacing w:line="0" w:lineRule="atLeast"/>
              <w:textAlignment w:val="baseline"/>
              <w:rPr>
                <w:rFonts w:ascii="HGPｺﾞｼｯｸM" w:eastAsia="HGPｺﾞｼｯｸM" w:hAnsiTheme="majorEastAsia" w:cs="メイリオ"/>
                <w:b/>
                <w:kern w:val="0"/>
                <w:sz w:val="44"/>
                <w:szCs w:val="44"/>
              </w:rPr>
            </w:pPr>
            <w:r w:rsidRPr="00323061">
              <w:rPr>
                <w:rFonts w:ascii="HGPｺﾞｼｯｸM" w:eastAsia="HGPｺﾞｼｯｸM" w:hAnsiTheme="majorEastAsia" w:cs="メイリオ" w:hint="eastAsia"/>
                <w:b/>
                <w:kern w:val="0"/>
                <w:sz w:val="40"/>
                <w:szCs w:val="44"/>
              </w:rPr>
              <w:t>申込者氏名</w:t>
            </w:r>
            <w:r w:rsidR="00884AE9" w:rsidRPr="00884AE9">
              <w:rPr>
                <w:rFonts w:ascii="HGPｺﾞｼｯｸM" w:eastAsia="HGPｺﾞｼｯｸM" w:hAnsiTheme="majorEastAsia" w:cs="メイリオ" w:hint="eastAsia"/>
                <w:b/>
                <w:kern w:val="0"/>
                <w:sz w:val="28"/>
                <w:szCs w:val="28"/>
              </w:rPr>
              <w:t>（ふりがな）</w:t>
            </w:r>
          </w:p>
        </w:tc>
        <w:tc>
          <w:tcPr>
            <w:tcW w:w="7023" w:type="dxa"/>
          </w:tcPr>
          <w:p w14:paraId="62382B08" w14:textId="77777777" w:rsidR="008B6D53" w:rsidRPr="00362B83" w:rsidRDefault="008B6D53" w:rsidP="009E4723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HGPｺﾞｼｯｸM" w:eastAsia="HGPｺﾞｼｯｸM" w:hAnsiTheme="majorEastAsia" w:cs="メイリオ"/>
                <w:b/>
                <w:kern w:val="0"/>
                <w:sz w:val="32"/>
                <w:szCs w:val="32"/>
              </w:rPr>
            </w:pPr>
          </w:p>
        </w:tc>
      </w:tr>
      <w:tr w:rsidR="008B6D53" w:rsidRPr="005D47D8" w14:paraId="6B5BCF81" w14:textId="77777777" w:rsidTr="00323061">
        <w:trPr>
          <w:trHeight w:val="2242"/>
        </w:trPr>
        <w:tc>
          <w:tcPr>
            <w:tcW w:w="3631" w:type="dxa"/>
          </w:tcPr>
          <w:p w14:paraId="307FC914" w14:textId="77777777" w:rsidR="008B6D53" w:rsidRPr="005D47D8" w:rsidRDefault="008B6D53" w:rsidP="00323061">
            <w:pPr>
              <w:overflowPunct w:val="0"/>
              <w:adjustRightInd w:val="0"/>
              <w:spacing w:line="0" w:lineRule="atLeast"/>
              <w:textAlignment w:val="baseline"/>
              <w:rPr>
                <w:rFonts w:ascii="HGPｺﾞｼｯｸM" w:eastAsia="HGPｺﾞｼｯｸM" w:hAnsiTheme="majorEastAsia" w:cs="メイリオ"/>
                <w:b/>
                <w:kern w:val="0"/>
                <w:sz w:val="32"/>
                <w:szCs w:val="32"/>
              </w:rPr>
            </w:pPr>
          </w:p>
          <w:p w14:paraId="3151BEF0" w14:textId="77777777" w:rsidR="008B6D53" w:rsidRPr="005D47D8" w:rsidRDefault="008B6D53" w:rsidP="00323061">
            <w:pPr>
              <w:overflowPunct w:val="0"/>
              <w:adjustRightInd w:val="0"/>
              <w:spacing w:line="0" w:lineRule="atLeast"/>
              <w:textAlignment w:val="baseline"/>
              <w:rPr>
                <w:rFonts w:ascii="HGPｺﾞｼｯｸM" w:eastAsia="HGPｺﾞｼｯｸM" w:hAnsiTheme="majorEastAsia" w:cs="メイリオ"/>
                <w:b/>
                <w:kern w:val="0"/>
                <w:sz w:val="32"/>
                <w:szCs w:val="32"/>
              </w:rPr>
            </w:pPr>
          </w:p>
          <w:p w14:paraId="2816B948" w14:textId="77777777" w:rsidR="008B6D53" w:rsidRPr="002E4C95" w:rsidRDefault="008B6D53" w:rsidP="00323061">
            <w:pPr>
              <w:overflowPunct w:val="0"/>
              <w:adjustRightInd w:val="0"/>
              <w:spacing w:line="0" w:lineRule="atLeast"/>
              <w:ind w:firstLineChars="200" w:firstLine="761"/>
              <w:textAlignment w:val="baseline"/>
              <w:rPr>
                <w:rFonts w:ascii="HGPｺﾞｼｯｸM" w:eastAsia="HGPｺﾞｼｯｸM" w:hAnsiTheme="majorEastAsia" w:cs="メイリオ"/>
                <w:b/>
                <w:kern w:val="0"/>
                <w:sz w:val="40"/>
                <w:szCs w:val="40"/>
              </w:rPr>
            </w:pPr>
            <w:r w:rsidRPr="002E4C95">
              <w:rPr>
                <w:rFonts w:ascii="HGPｺﾞｼｯｸM" w:eastAsia="HGPｺﾞｼｯｸM" w:hAnsiTheme="majorEastAsia" w:cs="メイリオ" w:hint="eastAsia"/>
                <w:b/>
                <w:kern w:val="0"/>
                <w:sz w:val="40"/>
                <w:szCs w:val="40"/>
              </w:rPr>
              <w:t>お立場</w:t>
            </w:r>
          </w:p>
        </w:tc>
        <w:tc>
          <w:tcPr>
            <w:tcW w:w="7023" w:type="dxa"/>
          </w:tcPr>
          <w:p w14:paraId="0ACECC90" w14:textId="77777777" w:rsidR="008B6D53" w:rsidRPr="005D47D8" w:rsidRDefault="008B6D53" w:rsidP="009E4723">
            <w:pPr>
              <w:overflowPunct w:val="0"/>
              <w:adjustRightInd w:val="0"/>
              <w:spacing w:line="140" w:lineRule="exact"/>
              <w:textAlignment w:val="baseline"/>
              <w:rPr>
                <w:rFonts w:ascii="HGPｺﾞｼｯｸM" w:eastAsia="HGPｺﾞｼｯｸM" w:hAnsiTheme="majorEastAsia" w:cs="メイリオ"/>
                <w:b/>
                <w:kern w:val="0"/>
                <w:sz w:val="32"/>
                <w:szCs w:val="32"/>
              </w:rPr>
            </w:pPr>
          </w:p>
          <w:p w14:paraId="3A8A55C7" w14:textId="77777777" w:rsidR="008B6D53" w:rsidRDefault="008B6D53" w:rsidP="006B700E">
            <w:pPr>
              <w:overflowPunct w:val="0"/>
              <w:adjustRightInd w:val="0"/>
              <w:spacing w:line="0" w:lineRule="atLeast"/>
              <w:ind w:firstLineChars="100" w:firstLine="300"/>
              <w:textAlignment w:val="baseline"/>
              <w:rPr>
                <w:rFonts w:ascii="HGPｺﾞｼｯｸM" w:eastAsia="HGPｺﾞｼｯｸM" w:hAnsiTheme="majorEastAsia" w:cs="メイリオ"/>
                <w:b/>
                <w:kern w:val="0"/>
                <w:sz w:val="32"/>
                <w:szCs w:val="32"/>
              </w:rPr>
            </w:pPr>
            <w:r w:rsidRPr="005D47D8">
              <w:rPr>
                <w:rFonts w:ascii="HGPｺﾞｼｯｸM" w:eastAsia="HGPｺﾞｼｯｸM" w:hAnsiTheme="majorEastAsia" w:cs="メイリオ" w:hint="eastAsia"/>
                <w:b/>
                <w:kern w:val="0"/>
                <w:sz w:val="32"/>
                <w:szCs w:val="32"/>
              </w:rPr>
              <w:t>１．</w:t>
            </w:r>
            <w:r w:rsidR="006B700E">
              <w:rPr>
                <w:rFonts w:ascii="HGPｺﾞｼｯｸM" w:eastAsia="HGPｺﾞｼｯｸM" w:hAnsiTheme="majorEastAsia" w:cs="メイリオ" w:hint="eastAsia"/>
                <w:b/>
                <w:kern w:val="0"/>
                <w:sz w:val="32"/>
                <w:szCs w:val="32"/>
              </w:rPr>
              <w:t xml:space="preserve">医師会関係　　　　</w:t>
            </w:r>
            <w:r w:rsidR="002E4C95">
              <w:rPr>
                <w:rFonts w:ascii="HGPｺﾞｼｯｸM" w:eastAsia="HGPｺﾞｼｯｸM" w:hAnsiTheme="majorEastAsia" w:cs="メイリオ" w:hint="eastAsia"/>
                <w:b/>
                <w:kern w:val="0"/>
                <w:sz w:val="32"/>
                <w:szCs w:val="32"/>
              </w:rPr>
              <w:t xml:space="preserve"> </w:t>
            </w:r>
            <w:r w:rsidR="006B700E">
              <w:rPr>
                <w:rFonts w:ascii="HGPｺﾞｼｯｸM" w:eastAsia="HGPｺﾞｼｯｸM" w:hAnsiTheme="majorEastAsia" w:cs="メイリオ" w:hint="eastAsia"/>
                <w:b/>
                <w:kern w:val="0"/>
                <w:sz w:val="32"/>
                <w:szCs w:val="32"/>
              </w:rPr>
              <w:t>２．その他医療従事者</w:t>
            </w:r>
          </w:p>
          <w:p w14:paraId="6809863D" w14:textId="77777777" w:rsidR="008B6D53" w:rsidRDefault="006B700E" w:rsidP="009E4723">
            <w:pPr>
              <w:overflowPunct w:val="0"/>
              <w:adjustRightInd w:val="0"/>
              <w:spacing w:line="0" w:lineRule="atLeast"/>
              <w:textAlignment w:val="baseline"/>
              <w:rPr>
                <w:rFonts w:ascii="HGPｺﾞｼｯｸM" w:eastAsia="HGPｺﾞｼｯｸM" w:hAnsiTheme="majorEastAsia" w:cs="メイリオ"/>
                <w:b/>
                <w:kern w:val="0"/>
                <w:sz w:val="32"/>
                <w:szCs w:val="32"/>
              </w:rPr>
            </w:pPr>
            <w:r>
              <w:rPr>
                <w:rFonts w:ascii="HGPｺﾞｼｯｸM" w:eastAsia="HGPｺﾞｼｯｸM" w:hAnsiTheme="majorEastAsia" w:cs="メイリオ" w:hint="eastAsia"/>
                <w:b/>
                <w:kern w:val="0"/>
                <w:sz w:val="32"/>
                <w:szCs w:val="32"/>
              </w:rPr>
              <w:t xml:space="preserve">　 ３．介護事業所</w:t>
            </w:r>
            <w:r w:rsidR="002E4C95">
              <w:rPr>
                <w:rFonts w:ascii="HGPｺﾞｼｯｸM" w:eastAsia="HGPｺﾞｼｯｸM" w:hAnsiTheme="majorEastAsia" w:cs="メイリオ" w:hint="eastAsia"/>
                <w:b/>
                <w:kern w:val="0"/>
                <w:sz w:val="32"/>
                <w:szCs w:val="32"/>
              </w:rPr>
              <w:t>関係</w:t>
            </w:r>
            <w:r>
              <w:rPr>
                <w:rFonts w:ascii="HGPｺﾞｼｯｸM" w:eastAsia="HGPｺﾞｼｯｸM" w:hAnsiTheme="majorEastAsia" w:cs="メイリオ" w:hint="eastAsia"/>
                <w:b/>
                <w:kern w:val="0"/>
                <w:sz w:val="32"/>
                <w:szCs w:val="32"/>
              </w:rPr>
              <w:t xml:space="preserve"> </w:t>
            </w:r>
            <w:r w:rsidR="002E4C95">
              <w:rPr>
                <w:rFonts w:ascii="HGPｺﾞｼｯｸM" w:eastAsia="HGPｺﾞｼｯｸM" w:hAnsiTheme="majorEastAsia" w:cs="メイリオ" w:hint="eastAsia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ascii="HGPｺﾞｼｯｸM" w:eastAsia="HGPｺﾞｼｯｸM" w:hAnsiTheme="majorEastAsia" w:cs="メイリオ" w:hint="eastAsia"/>
                <w:b/>
                <w:kern w:val="0"/>
                <w:sz w:val="32"/>
                <w:szCs w:val="32"/>
              </w:rPr>
              <w:t>４．行政関係</w:t>
            </w:r>
          </w:p>
          <w:p w14:paraId="506FAEEC" w14:textId="77777777" w:rsidR="006B700E" w:rsidRDefault="006B700E" w:rsidP="009E4723">
            <w:pPr>
              <w:overflowPunct w:val="0"/>
              <w:adjustRightInd w:val="0"/>
              <w:spacing w:line="0" w:lineRule="atLeast"/>
              <w:textAlignment w:val="baseline"/>
              <w:rPr>
                <w:rFonts w:ascii="HGPｺﾞｼｯｸM" w:eastAsia="HGPｺﾞｼｯｸM" w:hAnsiTheme="majorEastAsia" w:cs="メイリオ"/>
                <w:b/>
                <w:kern w:val="0"/>
                <w:sz w:val="32"/>
                <w:szCs w:val="32"/>
              </w:rPr>
            </w:pPr>
            <w:r>
              <w:rPr>
                <w:rFonts w:ascii="HGPｺﾞｼｯｸM" w:eastAsia="HGPｺﾞｼｯｸM" w:hAnsiTheme="majorEastAsia" w:cs="メイリオ"/>
                <w:b/>
                <w:kern w:val="0"/>
                <w:sz w:val="32"/>
                <w:szCs w:val="32"/>
              </w:rPr>
              <w:t xml:space="preserve">　 ５．地域包括支援センター　６．</w:t>
            </w:r>
            <w:r w:rsidR="000C63F4">
              <w:rPr>
                <w:rFonts w:ascii="HGPｺﾞｼｯｸM" w:eastAsia="HGPｺﾞｼｯｸM" w:hAnsiTheme="majorEastAsia" w:cs="メイリオ"/>
                <w:b/>
                <w:kern w:val="0"/>
                <w:sz w:val="32"/>
                <w:szCs w:val="32"/>
              </w:rPr>
              <w:t>一般</w:t>
            </w:r>
          </w:p>
          <w:p w14:paraId="679668A0" w14:textId="77777777" w:rsidR="00825001" w:rsidRDefault="00825001" w:rsidP="009E4723">
            <w:pPr>
              <w:overflowPunct w:val="0"/>
              <w:adjustRightInd w:val="0"/>
              <w:spacing w:line="0" w:lineRule="atLeast"/>
              <w:textAlignment w:val="baseline"/>
              <w:rPr>
                <w:rFonts w:ascii="HGPｺﾞｼｯｸM" w:eastAsia="HGPｺﾞｼｯｸM" w:hAnsiTheme="majorEastAsia" w:cs="メイリオ"/>
                <w:b/>
                <w:kern w:val="0"/>
                <w:sz w:val="32"/>
                <w:szCs w:val="32"/>
              </w:rPr>
            </w:pPr>
            <w:r>
              <w:rPr>
                <w:rFonts w:ascii="HGPｺﾞｼｯｸM" w:eastAsia="HGPｺﾞｼｯｸM" w:hAnsiTheme="majorEastAsia" w:cs="メイリオ"/>
                <w:b/>
                <w:kern w:val="0"/>
                <w:sz w:val="32"/>
                <w:szCs w:val="32"/>
              </w:rPr>
              <w:t xml:space="preserve">　 </w:t>
            </w:r>
            <w:r w:rsidR="00362B83">
              <w:rPr>
                <w:rFonts w:ascii="HGPｺﾞｼｯｸM" w:eastAsia="HGPｺﾞｼｯｸM" w:hAnsiTheme="majorEastAsia" w:cs="メイリオ"/>
                <w:b/>
                <w:kern w:val="0"/>
                <w:sz w:val="32"/>
                <w:szCs w:val="32"/>
              </w:rPr>
              <w:t>７</w:t>
            </w:r>
            <w:r w:rsidR="000C63F4">
              <w:rPr>
                <w:rFonts w:ascii="HGPｺﾞｼｯｸM" w:eastAsia="HGPｺﾞｼｯｸM" w:hAnsiTheme="majorEastAsia" w:cs="メイリオ"/>
                <w:b/>
                <w:kern w:val="0"/>
                <w:sz w:val="32"/>
                <w:szCs w:val="32"/>
              </w:rPr>
              <w:t>．認知症の人と家族の会</w:t>
            </w:r>
          </w:p>
          <w:p w14:paraId="1038BA9D" w14:textId="77777777" w:rsidR="008B6D53" w:rsidRPr="005D47D8" w:rsidRDefault="00825001" w:rsidP="00362B83">
            <w:pPr>
              <w:overflowPunct w:val="0"/>
              <w:adjustRightInd w:val="0"/>
              <w:spacing w:line="0" w:lineRule="atLeast"/>
              <w:textAlignment w:val="baseline"/>
              <w:rPr>
                <w:rFonts w:ascii="HGPｺﾞｼｯｸM" w:eastAsia="HGPｺﾞｼｯｸM" w:hAnsiTheme="majorEastAsia" w:cs="メイリオ"/>
                <w:b/>
                <w:kern w:val="0"/>
                <w:sz w:val="32"/>
                <w:szCs w:val="32"/>
              </w:rPr>
            </w:pPr>
            <w:r>
              <w:rPr>
                <w:rFonts w:ascii="HGPｺﾞｼｯｸM" w:eastAsia="HGPｺﾞｼｯｸM" w:hAnsiTheme="majorEastAsia" w:cs="メイリオ"/>
                <w:b/>
                <w:kern w:val="0"/>
                <w:sz w:val="32"/>
                <w:szCs w:val="32"/>
              </w:rPr>
              <w:t xml:space="preserve">　 </w:t>
            </w:r>
            <w:r w:rsidR="00362B83">
              <w:rPr>
                <w:rFonts w:ascii="HGPｺﾞｼｯｸM" w:eastAsia="HGPｺﾞｼｯｸM" w:hAnsiTheme="majorEastAsia" w:cs="メイリオ"/>
                <w:b/>
                <w:kern w:val="0"/>
                <w:sz w:val="32"/>
                <w:szCs w:val="32"/>
              </w:rPr>
              <w:t>８</w:t>
            </w:r>
            <w:r>
              <w:rPr>
                <w:rFonts w:ascii="HGPｺﾞｼｯｸM" w:eastAsia="HGPｺﾞｼｯｸM" w:hAnsiTheme="majorEastAsia" w:cs="メイリオ"/>
                <w:b/>
                <w:kern w:val="0"/>
                <w:sz w:val="32"/>
                <w:szCs w:val="32"/>
              </w:rPr>
              <w:t>．その他（具体的に　　　　　　　　　　　　　　　　）</w:t>
            </w:r>
            <w:r w:rsidR="006B700E">
              <w:rPr>
                <w:rFonts w:ascii="HGPｺﾞｼｯｸM" w:eastAsia="HGPｺﾞｼｯｸM" w:hAnsiTheme="majorEastAsia" w:cs="メイリオ"/>
                <w:b/>
                <w:kern w:val="0"/>
                <w:sz w:val="32"/>
                <w:szCs w:val="32"/>
              </w:rPr>
              <w:t xml:space="preserve">　</w:t>
            </w:r>
          </w:p>
        </w:tc>
      </w:tr>
      <w:tr w:rsidR="008B6D53" w:rsidRPr="005D47D8" w14:paraId="5EA9DA02" w14:textId="77777777" w:rsidTr="00323061">
        <w:trPr>
          <w:trHeight w:val="417"/>
        </w:trPr>
        <w:tc>
          <w:tcPr>
            <w:tcW w:w="3631" w:type="dxa"/>
          </w:tcPr>
          <w:p w14:paraId="3C348A17" w14:textId="77777777" w:rsidR="00884AE9" w:rsidRPr="00884AE9" w:rsidRDefault="00884AE9" w:rsidP="00323061">
            <w:pPr>
              <w:overflowPunct w:val="0"/>
              <w:adjustRightInd w:val="0"/>
              <w:spacing w:line="0" w:lineRule="atLeast"/>
              <w:ind w:firstLineChars="200" w:firstLine="761"/>
              <w:textAlignment w:val="baseline"/>
              <w:rPr>
                <w:rFonts w:ascii="HGPｺﾞｼｯｸM" w:eastAsia="HGPｺﾞｼｯｸM" w:hAnsiTheme="majorEastAsia" w:cs="メイリオ"/>
                <w:b/>
                <w:kern w:val="0"/>
                <w:sz w:val="40"/>
                <w:szCs w:val="40"/>
              </w:rPr>
            </w:pPr>
            <w:r w:rsidRPr="00884AE9">
              <w:rPr>
                <w:rFonts w:ascii="HGPｺﾞｼｯｸM" w:eastAsia="HGPｺﾞｼｯｸM" w:hAnsiTheme="majorEastAsia" w:cs="メイリオ"/>
                <w:b/>
                <w:kern w:val="0"/>
                <w:sz w:val="40"/>
                <w:szCs w:val="40"/>
              </w:rPr>
              <w:t>会場参加</w:t>
            </w:r>
          </w:p>
        </w:tc>
        <w:tc>
          <w:tcPr>
            <w:tcW w:w="7023" w:type="dxa"/>
          </w:tcPr>
          <w:p w14:paraId="46A26281" w14:textId="77777777" w:rsidR="008B6D53" w:rsidRPr="005D47D8" w:rsidRDefault="00884AE9" w:rsidP="00323061">
            <w:pPr>
              <w:overflowPunct w:val="0"/>
              <w:adjustRightInd w:val="0"/>
              <w:spacing w:line="0" w:lineRule="atLeast"/>
              <w:textAlignment w:val="baseline"/>
              <w:rPr>
                <w:rFonts w:ascii="HGPｺﾞｼｯｸM" w:eastAsia="HGPｺﾞｼｯｸM" w:hAnsiTheme="majorEastAsia" w:cs="メイリオ"/>
                <w:b/>
                <w:kern w:val="0"/>
                <w:sz w:val="32"/>
                <w:szCs w:val="32"/>
              </w:rPr>
            </w:pPr>
            <w:r>
              <w:rPr>
                <w:rFonts w:ascii="HGPｺﾞｼｯｸM" w:eastAsia="HGPｺﾞｼｯｸM" w:hAnsiTheme="majorEastAsia" w:cs="メイリオ"/>
                <w:b/>
                <w:kern w:val="0"/>
                <w:sz w:val="32"/>
                <w:szCs w:val="32"/>
              </w:rPr>
              <w:t>電話</w:t>
            </w:r>
          </w:p>
        </w:tc>
      </w:tr>
      <w:tr w:rsidR="008B6D53" w:rsidRPr="005D47D8" w14:paraId="2A8325F5" w14:textId="77777777" w:rsidTr="00323061">
        <w:trPr>
          <w:trHeight w:val="577"/>
        </w:trPr>
        <w:tc>
          <w:tcPr>
            <w:tcW w:w="3631" w:type="dxa"/>
          </w:tcPr>
          <w:p w14:paraId="351D7530" w14:textId="77777777" w:rsidR="008B6D53" w:rsidRPr="002E4C95" w:rsidRDefault="008B6D53" w:rsidP="00323061">
            <w:pPr>
              <w:overflowPunct w:val="0"/>
              <w:adjustRightInd w:val="0"/>
              <w:spacing w:line="0" w:lineRule="atLeast"/>
              <w:ind w:firstLineChars="200" w:firstLine="761"/>
              <w:textAlignment w:val="baseline"/>
              <w:rPr>
                <w:rFonts w:ascii="HGPｺﾞｼｯｸM" w:eastAsia="HGPｺﾞｼｯｸM" w:hAnsiTheme="majorEastAsia" w:cs="メイリオ"/>
                <w:b/>
                <w:kern w:val="0"/>
                <w:sz w:val="40"/>
                <w:szCs w:val="40"/>
              </w:rPr>
            </w:pPr>
            <w:r w:rsidRPr="002E4C95">
              <w:rPr>
                <w:rFonts w:ascii="HGPｺﾞｼｯｸM" w:eastAsia="HGPｺﾞｼｯｸM" w:hAnsiTheme="majorEastAsia" w:cs="メイリオ" w:hint="eastAsia"/>
                <w:b/>
                <w:kern w:val="0"/>
                <w:sz w:val="40"/>
                <w:szCs w:val="40"/>
              </w:rPr>
              <w:t>所在地</w:t>
            </w:r>
          </w:p>
        </w:tc>
        <w:tc>
          <w:tcPr>
            <w:tcW w:w="7023" w:type="dxa"/>
          </w:tcPr>
          <w:p w14:paraId="462592F2" w14:textId="77777777" w:rsidR="008B6D53" w:rsidRPr="00362B83" w:rsidRDefault="008B6D53" w:rsidP="009E4723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HGPｺﾞｼｯｸM" w:eastAsia="HGPｺﾞｼｯｸM" w:hAnsiTheme="majorEastAsia" w:cs="メイリオ"/>
                <w:b/>
                <w:kern w:val="0"/>
                <w:sz w:val="36"/>
                <w:szCs w:val="36"/>
              </w:rPr>
            </w:pPr>
            <w:r w:rsidRPr="00362B83">
              <w:rPr>
                <w:rFonts w:ascii="HGPｺﾞｼｯｸM" w:eastAsia="HGPｺﾞｼｯｸM" w:hAnsiTheme="majorEastAsia" w:cs="メイリオ" w:hint="eastAsia"/>
                <w:b/>
                <w:kern w:val="0"/>
                <w:sz w:val="36"/>
                <w:szCs w:val="36"/>
              </w:rPr>
              <w:t>長崎県（　　　　　　　　　　　　　　　　）市町</w:t>
            </w:r>
          </w:p>
        </w:tc>
      </w:tr>
    </w:tbl>
    <w:p w14:paraId="0453EBE5" w14:textId="77777777" w:rsidR="00764211" w:rsidRDefault="00764211" w:rsidP="008B6D53">
      <w:pPr>
        <w:overflowPunct w:val="0"/>
        <w:adjustRightInd w:val="0"/>
        <w:spacing w:line="0" w:lineRule="atLeast"/>
        <w:jc w:val="left"/>
        <w:textAlignment w:val="baseline"/>
        <w:rPr>
          <w:rFonts w:ascii="HGPｺﾞｼｯｸM" w:eastAsia="HGPｺﾞｼｯｸM" w:hAnsiTheme="majorEastAsia" w:cs="メイリオ"/>
          <w:kern w:val="0"/>
        </w:rPr>
      </w:pPr>
    </w:p>
    <w:p w14:paraId="228D5309" w14:textId="77777777" w:rsidR="008B6D53" w:rsidRPr="002E4C95" w:rsidRDefault="008B6D53" w:rsidP="008B6D53">
      <w:pPr>
        <w:overflowPunct w:val="0"/>
        <w:adjustRightInd w:val="0"/>
        <w:spacing w:line="0" w:lineRule="atLeast"/>
        <w:jc w:val="left"/>
        <w:textAlignment w:val="baseline"/>
        <w:rPr>
          <w:rFonts w:ascii="HGPｺﾞｼｯｸM" w:eastAsia="HGPｺﾞｼｯｸM" w:hAnsiTheme="majorEastAsia" w:cs="メイリオ"/>
          <w:kern w:val="0"/>
        </w:rPr>
      </w:pPr>
      <w:r w:rsidRPr="002E4C95">
        <w:rPr>
          <w:rFonts w:ascii="HGPｺﾞｼｯｸM" w:eastAsia="HGPｺﾞｼｯｸM" w:hAnsiTheme="majorEastAsia" w:cs="メイリオ" w:hint="eastAsia"/>
          <w:kern w:val="0"/>
        </w:rPr>
        <w:t>※申込者の個人情報は、本事業の運営に係る目的のみに使用し、他の目的で使用することはありません。</w:t>
      </w:r>
    </w:p>
    <w:p w14:paraId="22B74581" w14:textId="77777777" w:rsidR="008B6D53" w:rsidRPr="002E4C95" w:rsidRDefault="008B6D53" w:rsidP="008B6D53">
      <w:pPr>
        <w:overflowPunct w:val="0"/>
        <w:adjustRightInd w:val="0"/>
        <w:spacing w:line="0" w:lineRule="atLeast"/>
        <w:jc w:val="left"/>
        <w:textAlignment w:val="baseline"/>
        <w:rPr>
          <w:rFonts w:ascii="HGPｺﾞｼｯｸM" w:eastAsia="HGPｺﾞｼｯｸM" w:hAnsiTheme="majorEastAsia" w:cs="メイリオ"/>
          <w:kern w:val="0"/>
        </w:rPr>
      </w:pPr>
      <w:r w:rsidRPr="002E4C95">
        <w:rPr>
          <w:rFonts w:ascii="HGPｺﾞｼｯｸM" w:eastAsia="HGPｺﾞｼｯｸM" w:hAnsiTheme="majorEastAsia" w:cs="メイリオ" w:hint="eastAsia"/>
          <w:kern w:val="0"/>
        </w:rPr>
        <w:t>※先着順です。お早めにお申込みください。</w:t>
      </w:r>
      <w:r w:rsidRPr="002E4C95">
        <w:rPr>
          <w:rFonts w:ascii="HGPｺﾞｼｯｸM" w:eastAsia="HGPｺﾞｼｯｸM" w:hAnsiTheme="majorEastAsia" w:cs="メイリオ" w:hint="eastAsia"/>
          <w:kern w:val="0"/>
          <w:u w:val="wave"/>
        </w:rPr>
        <w:t>定員を超え、ご参加をお断りする場合にのみご連絡差し上げます。</w:t>
      </w:r>
    </w:p>
    <w:p w14:paraId="6BF23968" w14:textId="77777777" w:rsidR="008B6D53" w:rsidRDefault="008B6D53" w:rsidP="008B6D53">
      <w:pPr>
        <w:overflowPunct w:val="0"/>
        <w:adjustRightInd w:val="0"/>
        <w:spacing w:line="0" w:lineRule="atLeast"/>
        <w:jc w:val="center"/>
        <w:textAlignment w:val="baseline"/>
        <w:rPr>
          <w:rFonts w:ascii="HGPｺﾞｼｯｸM" w:eastAsia="HGPｺﾞｼｯｸM" w:hAnsiTheme="majorEastAsia" w:cs="メイリオ"/>
          <w:kern w:val="0"/>
          <w:szCs w:val="28"/>
        </w:rPr>
      </w:pPr>
      <w:r>
        <w:rPr>
          <w:rFonts w:ascii="HGPｺﾞｼｯｸM" w:eastAsia="HGPｺﾞｼｯｸM" w:hAnsiTheme="majorEastAsia" w:cs="メイリオ" w:hint="eastAsia"/>
          <w:noProof/>
          <w:kern w:val="0"/>
          <w:sz w:val="56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109A52" wp14:editId="20FD091E">
                <wp:simplePos x="0" y="0"/>
                <wp:positionH relativeFrom="column">
                  <wp:posOffset>3810</wp:posOffset>
                </wp:positionH>
                <wp:positionV relativeFrom="paragraph">
                  <wp:posOffset>100965</wp:posOffset>
                </wp:positionV>
                <wp:extent cx="6764866" cy="0"/>
                <wp:effectExtent l="0" t="19050" r="3619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4866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F14945" id="直線コネクタ 2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7.95pt" to="532.9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Pf1wEAAMoDAAAOAAAAZHJzL2Uyb0RvYy54bWysU82O0zAQviPxDpbvNElBoYqa7mFXcEFQ&#10;8fMAXmfcWPhPtmnSaznzAvAQHEDiyMP0sK/B2G2zK0AIIS6O7fm+b+YbT5YXo1ZkCz5Ia1pazUpK&#10;wHDbSbNp6ZvXTx4sKAmRmY4pa6ClOwj0YnX/3nJwDcxtb1UHnqCICc3gWtrH6JqiCLwHzcLMOjAY&#10;FNZrFvHoN0Xn2YDqWhXzsqyLwfrOecshBLy9OgbpKusLATy+ECJAJKqlWFvMq8/rdVqL1ZI1G89c&#10;L/mpDPYPVWgmDSadpK5YZOSdl79Iacm9DVbEGbe6sEJIDtkDuqnKn9y86pmD7AWbE9zUpvD/ZPnz&#10;7doT2bV0PqfEMI1vdPPp6823j4f9l8P7D4f958P+O8EgdmpwoUHCpVn70ym4tU+2R+F1+qIhMubu&#10;7qbuwhgJx8v6cf1oUdeU8HOsuCU6H+JTsJqkTUuVNMk4a9j2WYiYDKFnSLpWhgwtfbioyvyERars&#10;WEvexZ2CI+wlCHSH2assl+cKLpUnW4YT0b2tki8UVwaRiSKkUhOp/DPphE00yLP2t8QJnTNaEyei&#10;lsb632WN47lUccRj2Xe8pu217Xb5ZXIAByY7Ow13msi750y//QVXPwAAAP//AwBQSwMEFAAGAAgA&#10;AAAhABglxzrYAAAABwEAAA8AAABkcnMvZG93bnJldi54bWxMjkFPwzAMhe9I/IfISNxYAtK6tTSd&#10;EAIJuDHgniWmrWic0qRd4dfjigPc7Peen79yN/tOTDjENpCGy5UCgWSDa6nW8Ppyf7EFEZMhZ7pA&#10;qOELI+yq05PSFC4c6RmnfaoFl1AsjIYmpb6QMtoGvYmr0COx9x4GbxKvQy3dYI5c7jt5pVQmvWmJ&#10;PzSmx9sG7cd+9Izx9HY3f6qsn7439mFc59t882i1Pj+bb65BJJzTXxgWfL6BipkOYSQXRach4xyr&#10;6xzE4qpsmQ6/iqxK+Z+/+gEAAP//AwBQSwECLQAUAAYACAAAACEAtoM4kv4AAADhAQAAEwAAAAAA&#10;AAAAAAAAAAAAAAAAW0NvbnRlbnRfVHlwZXNdLnhtbFBLAQItABQABgAIAAAAIQA4/SH/1gAAAJQB&#10;AAALAAAAAAAAAAAAAAAAAC8BAABfcmVscy8ucmVsc1BLAQItABQABgAIAAAAIQAgqVPf1wEAAMoD&#10;AAAOAAAAAAAAAAAAAAAAAC4CAABkcnMvZTJvRG9jLnhtbFBLAQItABQABgAIAAAAIQAYJcc62AAA&#10;AAcBAAAPAAAAAAAAAAAAAAAAADEEAABkcnMvZG93bnJldi54bWxQSwUGAAAAAAQABADzAAAANgUA&#10;AAAA&#10;" strokecolor="black [3040]" strokeweight="3pt"/>
            </w:pict>
          </mc:Fallback>
        </mc:AlternateContent>
      </w:r>
    </w:p>
    <w:p w14:paraId="469138ED" w14:textId="77777777" w:rsidR="00634847" w:rsidRPr="00764211" w:rsidRDefault="008B5B4C" w:rsidP="008B5B4C">
      <w:pPr>
        <w:overflowPunct w:val="0"/>
        <w:adjustRightInd w:val="0"/>
        <w:spacing w:line="0" w:lineRule="atLeast"/>
        <w:textAlignment w:val="baseline"/>
        <w:rPr>
          <w:rFonts w:ascii="HGPｺﾞｼｯｸM" w:eastAsia="HGPｺﾞｼｯｸM" w:hAnsiTheme="majorEastAsia" w:cs="メイリオ"/>
          <w:b/>
          <w:kern w:val="0"/>
          <w:sz w:val="40"/>
          <w:szCs w:val="40"/>
        </w:rPr>
      </w:pPr>
      <w:r w:rsidRPr="00764211">
        <w:rPr>
          <w:rFonts w:ascii="HGPｺﾞｼｯｸM" w:eastAsia="HGPｺﾞｼｯｸM" w:hAnsiTheme="majorEastAsia" w:cs="メイリオ" w:hint="eastAsia"/>
          <w:b/>
          <w:kern w:val="0"/>
          <w:sz w:val="40"/>
          <w:szCs w:val="40"/>
        </w:rPr>
        <w:t>＜</w:t>
      </w:r>
      <w:r w:rsidR="008B6D53" w:rsidRPr="00764211">
        <w:rPr>
          <w:rFonts w:ascii="HGPｺﾞｼｯｸM" w:eastAsia="HGPｺﾞｼｯｸM" w:hAnsiTheme="majorEastAsia" w:cs="メイリオ" w:hint="eastAsia"/>
          <w:b/>
          <w:kern w:val="0"/>
          <w:sz w:val="40"/>
          <w:szCs w:val="40"/>
        </w:rPr>
        <w:t>申込方法</w:t>
      </w:r>
      <w:r w:rsidRPr="00764211">
        <w:rPr>
          <w:rFonts w:ascii="HGPｺﾞｼｯｸM" w:eastAsia="HGPｺﾞｼｯｸM" w:hAnsiTheme="majorEastAsia" w:cs="メイリオ" w:hint="eastAsia"/>
          <w:b/>
          <w:kern w:val="0"/>
          <w:sz w:val="40"/>
          <w:szCs w:val="40"/>
        </w:rPr>
        <w:t xml:space="preserve">＞　</w:t>
      </w:r>
    </w:p>
    <w:p w14:paraId="4C41B689" w14:textId="77777777" w:rsidR="00C71805" w:rsidRDefault="00C71805" w:rsidP="00884AE9">
      <w:pPr>
        <w:overflowPunct w:val="0"/>
        <w:adjustRightInd w:val="0"/>
        <w:spacing w:line="0" w:lineRule="atLeast"/>
        <w:ind w:firstLineChars="100" w:firstLine="340"/>
        <w:textAlignment w:val="baseline"/>
        <w:rPr>
          <w:rFonts w:ascii="HGPｺﾞｼｯｸM" w:eastAsia="HGPｺﾞｼｯｸM" w:hAnsiTheme="majorEastAsia" w:cs="メイリオ"/>
          <w:kern w:val="0"/>
          <w:sz w:val="40"/>
          <w:szCs w:val="40"/>
        </w:rPr>
      </w:pPr>
      <w:r>
        <w:rPr>
          <w:rFonts w:ascii="HGPｺﾞｼｯｸE" w:eastAsia="HGPｺﾞｼｯｸE" w:hAnsi="HGPｺﾞｼｯｸE" w:cs="メイリオ" w:hint="eastAsia"/>
          <w:b/>
          <w:kern w:val="0"/>
          <w:sz w:val="36"/>
          <w:szCs w:val="36"/>
        </w:rPr>
        <w:t>【</w:t>
      </w:r>
      <w:r w:rsidR="008B5B4C" w:rsidRPr="008B5B4C">
        <w:rPr>
          <w:rFonts w:ascii="HGPｺﾞｼｯｸE" w:eastAsia="HGPｺﾞｼｯｸE" w:hAnsi="HGPｺﾞｼｯｸE" w:cs="メイリオ"/>
          <w:b/>
          <w:kern w:val="0"/>
          <w:sz w:val="36"/>
          <w:szCs w:val="36"/>
        </w:rPr>
        <w:t>会場参加</w:t>
      </w:r>
      <w:r>
        <w:rPr>
          <w:rFonts w:ascii="HGPｺﾞｼｯｸE" w:eastAsia="HGPｺﾞｼｯｸE" w:hAnsi="HGPｺﾞｼｯｸE" w:cs="メイリオ" w:hint="eastAsia"/>
          <w:b/>
          <w:kern w:val="0"/>
          <w:sz w:val="36"/>
          <w:szCs w:val="36"/>
        </w:rPr>
        <w:t>】</w:t>
      </w:r>
      <w:r w:rsidR="008B5B4C">
        <w:rPr>
          <w:rFonts w:ascii="HGPｺﾞｼｯｸM" w:eastAsia="HGPｺﾞｼｯｸM" w:hAnsiTheme="majorEastAsia" w:cs="メイリオ"/>
          <w:kern w:val="0"/>
          <w:sz w:val="40"/>
          <w:szCs w:val="40"/>
        </w:rPr>
        <w:t xml:space="preserve">　</w:t>
      </w:r>
      <w:r w:rsidR="002E4C95">
        <w:rPr>
          <w:rFonts w:ascii="HGPｺﾞｼｯｸM" w:eastAsia="HGPｺﾞｼｯｸM" w:hAnsiTheme="majorEastAsia" w:cs="メイリオ"/>
          <w:kern w:val="0"/>
          <w:sz w:val="40"/>
          <w:szCs w:val="40"/>
        </w:rPr>
        <w:t xml:space="preserve"> </w:t>
      </w:r>
      <w:r w:rsidR="00A04FB8">
        <w:rPr>
          <w:rFonts w:ascii="HGPｺﾞｼｯｸM" w:eastAsia="HGPｺﾞｼｯｸM" w:hAnsiTheme="majorEastAsia" w:cs="メイリオ"/>
          <w:kern w:val="0"/>
          <w:sz w:val="40"/>
          <w:szCs w:val="40"/>
        </w:rPr>
        <w:t xml:space="preserve"> </w:t>
      </w:r>
      <w:r w:rsidR="002E4C95">
        <w:rPr>
          <w:rFonts w:ascii="HGPｺﾞｼｯｸM" w:eastAsia="HGPｺﾞｼｯｸM" w:hAnsiTheme="majorEastAsia" w:cs="メイリオ"/>
          <w:kern w:val="0"/>
          <w:sz w:val="40"/>
          <w:szCs w:val="40"/>
        </w:rPr>
        <w:t xml:space="preserve"> </w:t>
      </w:r>
    </w:p>
    <w:p w14:paraId="100488D4" w14:textId="77777777" w:rsidR="00634847" w:rsidRPr="005E3EE8" w:rsidRDefault="00A04FB8" w:rsidP="00884AE9">
      <w:pPr>
        <w:overflowPunct w:val="0"/>
        <w:adjustRightInd w:val="0"/>
        <w:spacing w:line="0" w:lineRule="atLeast"/>
        <w:ind w:firstLineChars="100" w:firstLine="379"/>
        <w:textAlignment w:val="baseline"/>
        <w:rPr>
          <w:rFonts w:ascii="HGPｺﾞｼｯｸM" w:eastAsia="HGPｺﾞｼｯｸM" w:hAnsiTheme="majorEastAsia" w:cs="メイリオ"/>
          <w:b/>
          <w:kern w:val="0"/>
          <w:sz w:val="28"/>
          <w:szCs w:val="32"/>
        </w:rPr>
      </w:pPr>
      <w:r>
        <w:rPr>
          <w:rFonts w:ascii="HGPｺﾞｼｯｸM" w:eastAsia="HGPｺﾞｼｯｸM" w:hAnsiTheme="majorEastAsia" w:cs="メイリオ"/>
          <w:kern w:val="0"/>
          <w:sz w:val="40"/>
          <w:szCs w:val="40"/>
        </w:rPr>
        <w:t xml:space="preserve"> </w:t>
      </w:r>
      <w:r w:rsidR="008B6D53" w:rsidRPr="005E3EE8">
        <w:rPr>
          <w:rFonts w:ascii="HGPｺﾞｼｯｸM" w:eastAsia="HGPｺﾞｼｯｸM" w:hAnsiTheme="majorEastAsia" w:cs="メイリオ" w:hint="eastAsia"/>
          <w:b/>
          <w:kern w:val="0"/>
          <w:sz w:val="28"/>
          <w:szCs w:val="32"/>
        </w:rPr>
        <w:t>本申込書にご記入の上、以下へＦＡＸしてください。</w:t>
      </w:r>
    </w:p>
    <w:p w14:paraId="1901E570" w14:textId="77777777" w:rsidR="008B6D53" w:rsidRPr="00634847" w:rsidRDefault="008B6D53" w:rsidP="00C71805">
      <w:pPr>
        <w:overflowPunct w:val="0"/>
        <w:adjustRightInd w:val="0"/>
        <w:spacing w:line="0" w:lineRule="atLeast"/>
        <w:ind w:firstLineChars="200" w:firstLine="601"/>
        <w:textAlignment w:val="baseline"/>
        <w:rPr>
          <w:rFonts w:ascii="HGPｺﾞｼｯｸM" w:eastAsia="HGPｺﾞｼｯｸM" w:hAnsiTheme="majorEastAsia" w:cs="メイリオ"/>
          <w:kern w:val="0"/>
          <w:sz w:val="28"/>
          <w:szCs w:val="32"/>
        </w:rPr>
      </w:pPr>
      <w:r w:rsidRPr="008B5B4C">
        <w:rPr>
          <w:rFonts w:ascii="HGPｺﾞｼｯｸE" w:eastAsia="HGPｺﾞｼｯｸE" w:hAnsi="HGPｺﾞｼｯｸE" w:cs="メイリオ" w:hint="eastAsia"/>
          <w:b/>
          <w:kern w:val="0"/>
          <w:sz w:val="32"/>
          <w:szCs w:val="32"/>
        </w:rPr>
        <w:t>送信先　ＦＡＸ：０９５－８４２－３５９０</w:t>
      </w:r>
    </w:p>
    <w:p w14:paraId="78CBCAE8" w14:textId="7BA2CFD8" w:rsidR="008B6D53" w:rsidRPr="002E4C95" w:rsidRDefault="008B6D53" w:rsidP="00C71805">
      <w:pPr>
        <w:overflowPunct w:val="0"/>
        <w:adjustRightInd w:val="0"/>
        <w:spacing w:line="0" w:lineRule="atLeast"/>
        <w:ind w:firstLineChars="250" w:firstLine="650"/>
        <w:textAlignment w:val="baseline"/>
        <w:rPr>
          <w:rFonts w:ascii="HGPｺﾞｼｯｸM" w:eastAsia="HGPｺﾞｼｯｸM"/>
          <w:b/>
          <w:sz w:val="28"/>
          <w:szCs w:val="28"/>
        </w:rPr>
      </w:pPr>
      <w:r w:rsidRPr="002E4C95">
        <w:rPr>
          <w:rFonts w:ascii="HGPｺﾞｼｯｸM" w:eastAsia="HGPｺﾞｼｯｸM" w:hint="eastAsia"/>
          <w:b/>
          <w:sz w:val="28"/>
          <w:szCs w:val="28"/>
        </w:rPr>
        <w:t>認知症の人と家族の会長崎県支部事務局　行</w:t>
      </w:r>
    </w:p>
    <w:p w14:paraId="3D342296" w14:textId="1DEC7821" w:rsidR="008B5B4C" w:rsidRDefault="005E3EE8" w:rsidP="00634847">
      <w:pPr>
        <w:overflowPunct w:val="0"/>
        <w:adjustRightInd w:val="0"/>
        <w:spacing w:line="0" w:lineRule="atLeast"/>
        <w:textAlignment w:val="baseline"/>
        <w:rPr>
          <w:rFonts w:ascii="HGPｺﾞｼｯｸM" w:eastAsia="HGPｺﾞｼｯｸM"/>
          <w:b/>
          <w:sz w:val="28"/>
          <w:szCs w:val="28"/>
        </w:rPr>
      </w:pPr>
      <w:r w:rsidRPr="002E4C95">
        <w:rPr>
          <w:rFonts w:ascii="HGPｺﾞｼｯｸM" w:eastAsia="HGPｺﾞｼｯｸM"/>
          <w:b/>
          <w:sz w:val="28"/>
          <w:szCs w:val="28"/>
        </w:rPr>
        <w:t xml:space="preserve">　　　</w:t>
      </w:r>
      <w:r w:rsidR="00C71805">
        <w:rPr>
          <w:rFonts w:ascii="HGPｺﾞｼｯｸM" w:eastAsia="HGPｺﾞｼｯｸM" w:hint="eastAsia"/>
          <w:b/>
          <w:sz w:val="28"/>
          <w:szCs w:val="28"/>
        </w:rPr>
        <w:t xml:space="preserve"> </w:t>
      </w:r>
      <w:r w:rsidRPr="002E4C95">
        <w:rPr>
          <w:rFonts w:ascii="HGPｺﾞｼｯｸM" w:eastAsia="HGPｺﾞｼｯｸM"/>
          <w:b/>
          <w:sz w:val="28"/>
          <w:szCs w:val="28"/>
        </w:rPr>
        <w:t>問い合わせ</w:t>
      </w:r>
      <w:r w:rsidR="001060B1" w:rsidRPr="002E4C95">
        <w:rPr>
          <w:rFonts w:ascii="HGPｺﾞｼｯｸM" w:eastAsia="HGPｺﾞｼｯｸM"/>
          <w:b/>
          <w:sz w:val="28"/>
          <w:szCs w:val="28"/>
        </w:rPr>
        <w:t>電話</w:t>
      </w:r>
      <w:r w:rsidR="00A4549F">
        <w:rPr>
          <w:rFonts w:ascii="HGPｺﾞｼｯｸM" w:eastAsia="HGPｺﾞｼｯｸM"/>
          <w:b/>
          <w:sz w:val="28"/>
          <w:szCs w:val="28"/>
        </w:rPr>
        <w:t xml:space="preserve"> </w:t>
      </w:r>
      <w:r w:rsidRPr="002E4C95">
        <w:rPr>
          <w:rFonts w:ascii="HGPｺﾞｼｯｸM" w:eastAsia="HGPｺﾞｼｯｸM"/>
          <w:b/>
          <w:sz w:val="28"/>
          <w:szCs w:val="28"/>
        </w:rPr>
        <w:t>(095-842-3590</w:t>
      </w:r>
      <w:r w:rsidRPr="002E4C95">
        <w:rPr>
          <w:rFonts w:ascii="HGPｺﾞｼｯｸM" w:eastAsia="HGPｺﾞｼｯｸM" w:hint="eastAsia"/>
          <w:b/>
          <w:sz w:val="28"/>
          <w:szCs w:val="28"/>
        </w:rPr>
        <w:t>)</w:t>
      </w:r>
      <w:r w:rsidRPr="002E4C95">
        <w:rPr>
          <w:rFonts w:ascii="HGPｺﾞｼｯｸM" w:eastAsia="HGPｺﾞｼｯｸM"/>
          <w:b/>
          <w:sz w:val="28"/>
          <w:szCs w:val="28"/>
        </w:rPr>
        <w:t xml:space="preserve">　「火・金</w:t>
      </w:r>
      <w:r w:rsidR="00A4549F">
        <w:rPr>
          <w:rFonts w:ascii="HGPｺﾞｼｯｸM" w:eastAsia="HGPｺﾞｼｯｸM"/>
          <w:b/>
          <w:sz w:val="28"/>
          <w:szCs w:val="28"/>
        </w:rPr>
        <w:t xml:space="preserve"> </w:t>
      </w:r>
      <w:r w:rsidRPr="002E4C95">
        <w:rPr>
          <w:rFonts w:ascii="HGPｺﾞｼｯｸM" w:eastAsia="HGPｺﾞｼｯｸM"/>
          <w:b/>
          <w:sz w:val="28"/>
          <w:szCs w:val="28"/>
        </w:rPr>
        <w:t>10時～16時」</w:t>
      </w:r>
    </w:p>
    <w:p w14:paraId="141FBB86" w14:textId="6AECE635" w:rsidR="00764211" w:rsidRPr="00764211" w:rsidRDefault="00764211" w:rsidP="00634847">
      <w:pPr>
        <w:overflowPunct w:val="0"/>
        <w:adjustRightInd w:val="0"/>
        <w:spacing w:line="0" w:lineRule="atLeast"/>
        <w:textAlignment w:val="baseline"/>
        <w:rPr>
          <w:rFonts w:ascii="HGPｺﾞｼｯｸM" w:eastAsia="HGPｺﾞｼｯｸM"/>
          <w:b/>
        </w:rPr>
      </w:pPr>
      <w:r>
        <w:rPr>
          <w:rFonts w:ascii="HGPｺﾞｼｯｸM" w:eastAsia="HGPｺﾞｼｯｸM"/>
          <w:b/>
          <w:sz w:val="28"/>
          <w:szCs w:val="28"/>
        </w:rPr>
        <w:t xml:space="preserve">　　　　</w:t>
      </w:r>
      <w:r w:rsidRPr="00764211">
        <w:rPr>
          <w:rFonts w:ascii="HGPｺﾞｼｯｸM" w:eastAsia="HGPｺﾞｼｯｸM"/>
          <w:b/>
        </w:rPr>
        <w:t>又は　TEL：０９０－５０２２－４７９９（太田まで）</w:t>
      </w:r>
    </w:p>
    <w:p w14:paraId="2069ADCB" w14:textId="77777777" w:rsidR="00073E93" w:rsidRPr="00764211" w:rsidRDefault="002E4C95" w:rsidP="00634847">
      <w:pPr>
        <w:overflowPunct w:val="0"/>
        <w:adjustRightInd w:val="0"/>
        <w:spacing w:line="0" w:lineRule="atLeast"/>
        <w:textAlignment w:val="baseline"/>
        <w:rPr>
          <w:rFonts w:ascii="HGPｺﾞｼｯｸM" w:eastAsia="HGPｺﾞｼｯｸM"/>
          <w:b/>
        </w:rPr>
      </w:pPr>
      <w:r w:rsidRPr="00764211">
        <w:rPr>
          <w:rFonts w:ascii="HGPｺﾞｼｯｸM" w:eastAsia="HGPｺﾞｼｯｸM" w:hint="eastAsia"/>
          <w:b/>
        </w:rPr>
        <w:t xml:space="preserve">　　</w:t>
      </w:r>
      <w:r w:rsidR="00764211">
        <w:rPr>
          <w:rFonts w:ascii="HGPｺﾞｼｯｸM" w:eastAsia="HGPｺﾞｼｯｸM" w:hint="eastAsia"/>
          <w:b/>
        </w:rPr>
        <w:t xml:space="preserve">　</w:t>
      </w:r>
      <w:r w:rsidRPr="00764211">
        <w:rPr>
          <w:rFonts w:ascii="HGPｺﾞｼｯｸM" w:eastAsia="HGPｺﾞｼｯｸM" w:hint="eastAsia"/>
          <w:b/>
        </w:rPr>
        <w:t xml:space="preserve">　</w:t>
      </w:r>
      <w:r w:rsidR="001060B1" w:rsidRPr="00764211">
        <w:rPr>
          <w:rFonts w:ascii="HGPｺﾞｼｯｸM" w:eastAsia="HGPｺﾞｼｯｸM" w:hint="eastAsia"/>
          <w:b/>
        </w:rPr>
        <w:t>責任者</w:t>
      </w:r>
      <w:r w:rsidR="00884AE9" w:rsidRPr="00764211">
        <w:rPr>
          <w:rFonts w:ascii="HGPｺﾞｼｯｸM" w:eastAsia="HGPｺﾞｼｯｸM" w:hint="eastAsia"/>
          <w:b/>
        </w:rPr>
        <w:t>：</w:t>
      </w:r>
      <w:r w:rsidR="004C44E1" w:rsidRPr="00764211">
        <w:rPr>
          <w:rFonts w:ascii="HGPｺﾞｼｯｸM" w:eastAsia="HGPｺﾞｼｯｸM" w:hint="eastAsia"/>
          <w:b/>
        </w:rPr>
        <w:t>認知症の人と家族の会長崎県支部代表　神原千代子</w:t>
      </w:r>
      <w:r w:rsidR="00764211">
        <w:rPr>
          <w:rFonts w:ascii="HGPｺﾞｼｯｸM" w:eastAsia="HGPｺﾞｼｯｸM" w:hint="eastAsia"/>
          <w:b/>
        </w:rPr>
        <w:t>(０９０－２５０２－９８２９)</w:t>
      </w:r>
    </w:p>
    <w:p w14:paraId="113CFB5F" w14:textId="3B891F72" w:rsidR="00A04FB8" w:rsidRPr="00764211" w:rsidRDefault="00A04FB8" w:rsidP="00634847">
      <w:pPr>
        <w:overflowPunct w:val="0"/>
        <w:adjustRightInd w:val="0"/>
        <w:spacing w:line="0" w:lineRule="atLeast"/>
        <w:textAlignment w:val="baseline"/>
        <w:rPr>
          <w:rFonts w:ascii="HGPｺﾞｼｯｸM" w:eastAsia="HGPｺﾞｼｯｸM"/>
          <w:b/>
        </w:rPr>
      </w:pPr>
    </w:p>
    <w:p w14:paraId="6B842EF2" w14:textId="4C3EBE3D" w:rsidR="00C71805" w:rsidRDefault="005E3EE8" w:rsidP="00C71805">
      <w:pPr>
        <w:overflowPunct w:val="0"/>
        <w:adjustRightInd w:val="0"/>
        <w:spacing w:line="0" w:lineRule="atLeast"/>
        <w:textAlignment w:val="baseline"/>
        <w:rPr>
          <w:rFonts w:ascii="HGPｺﾞｼｯｸE" w:eastAsia="HGPｺﾞｼｯｸE" w:hAnsi="HGPｺﾞｼｯｸE" w:cs="メイリオ"/>
          <w:b/>
          <w:kern w:val="0"/>
          <w:sz w:val="36"/>
          <w:szCs w:val="36"/>
        </w:rPr>
      </w:pPr>
      <w:r w:rsidRPr="005E3EE8">
        <w:rPr>
          <w:rFonts w:ascii="HGPｺﾞｼｯｸM" w:eastAsia="HGPｺﾞｼｯｸM" w:hAnsiTheme="majorEastAsia" w:cs="メイリオ" w:hint="eastAsia"/>
          <w:b/>
          <w:kern w:val="0"/>
          <w:sz w:val="32"/>
          <w:szCs w:val="32"/>
        </w:rPr>
        <w:t xml:space="preserve">　</w:t>
      </w:r>
      <w:r w:rsidR="00073E93">
        <w:rPr>
          <w:rFonts w:ascii="HGPｺﾞｼｯｸM" w:eastAsia="HGPｺﾞｼｯｸM" w:hAnsiTheme="majorEastAsia" w:cs="メイリオ" w:hint="eastAsia"/>
          <w:b/>
          <w:kern w:val="0"/>
          <w:sz w:val="32"/>
          <w:szCs w:val="32"/>
        </w:rPr>
        <w:t xml:space="preserve"> </w:t>
      </w:r>
      <w:r w:rsidR="00C71805">
        <w:rPr>
          <w:rFonts w:ascii="HGPｺﾞｼｯｸM" w:eastAsia="HGPｺﾞｼｯｸM" w:hAnsiTheme="majorEastAsia" w:cs="メイリオ" w:hint="eastAsia"/>
          <w:b/>
          <w:kern w:val="0"/>
          <w:sz w:val="32"/>
          <w:szCs w:val="32"/>
        </w:rPr>
        <w:t>【</w:t>
      </w:r>
      <w:r>
        <w:rPr>
          <w:rFonts w:ascii="HGPｺﾞｼｯｸE" w:eastAsia="HGPｺﾞｼｯｸE" w:hAnsi="HGPｺﾞｼｯｸE" w:cs="メイリオ"/>
          <w:b/>
          <w:kern w:val="0"/>
          <w:sz w:val="36"/>
          <w:szCs w:val="36"/>
        </w:rPr>
        <w:t>リモート参加</w:t>
      </w:r>
      <w:r w:rsidR="00C71805">
        <w:rPr>
          <w:rFonts w:ascii="HGPｺﾞｼｯｸE" w:eastAsia="HGPｺﾞｼｯｸE" w:hAnsi="HGPｺﾞｼｯｸE" w:cs="メイリオ" w:hint="eastAsia"/>
          <w:b/>
          <w:kern w:val="0"/>
          <w:sz w:val="36"/>
          <w:szCs w:val="36"/>
        </w:rPr>
        <w:t>】</w:t>
      </w:r>
    </w:p>
    <w:p w14:paraId="4909E609" w14:textId="2EADCD89" w:rsidR="00C71805" w:rsidRDefault="002E274E" w:rsidP="00C71805">
      <w:pPr>
        <w:overflowPunct w:val="0"/>
        <w:adjustRightInd w:val="0"/>
        <w:spacing w:line="0" w:lineRule="atLeast"/>
        <w:ind w:firstLineChars="300" w:firstLine="777"/>
        <w:textAlignment w:val="baseline"/>
        <w:rPr>
          <w:rFonts w:ascii="HGPｺﾞｼｯｸM" w:eastAsia="HGPｺﾞｼｯｸM" w:hAnsiTheme="majorEastAsia" w:cs="メイリオ"/>
          <w:b/>
          <w:kern w:val="0"/>
          <w:sz w:val="28"/>
          <w:szCs w:val="28"/>
        </w:rPr>
      </w:pPr>
      <w:r w:rsidRPr="002E274E">
        <w:rPr>
          <w:rFonts w:ascii="HGPｺﾞｼｯｸE" w:eastAsia="HGPｺﾞｼｯｸE" w:hAnsi="HGPｺﾞｼｯｸE" w:cs="メイリオ" w:hint="eastAsia"/>
          <w:kern w:val="0"/>
          <w:sz w:val="28"/>
          <w:szCs w:val="28"/>
        </w:rPr>
        <w:t>下記URL又はQRコードから</w:t>
      </w:r>
      <w:r w:rsidR="00E012A4">
        <w:rPr>
          <w:rFonts w:ascii="HGPｺﾞｼｯｸE" w:eastAsia="HGPｺﾞｼｯｸE" w:hAnsi="HGPｺﾞｼｯｸE" w:cs="メイリオ" w:hint="eastAsia"/>
          <w:kern w:val="0"/>
          <w:sz w:val="28"/>
          <w:szCs w:val="28"/>
        </w:rPr>
        <w:t>事前に</w:t>
      </w:r>
      <w:r>
        <w:rPr>
          <w:rFonts w:ascii="HGPｺﾞｼｯｸM" w:eastAsia="HGPｺﾞｼｯｸM" w:hAnsiTheme="majorEastAsia" w:cs="メイリオ" w:hint="eastAsia"/>
          <w:b/>
          <w:kern w:val="0"/>
          <w:sz w:val="28"/>
          <w:szCs w:val="28"/>
        </w:rPr>
        <w:t>お申し込みください。</w:t>
      </w:r>
      <w:r w:rsidR="00E012A4">
        <w:rPr>
          <w:rFonts w:ascii="HGPｺﾞｼｯｸM" w:eastAsia="HGPｺﾞｼｯｸM" w:hAnsiTheme="majorEastAsia" w:cs="メイリオ" w:hint="eastAsia"/>
          <w:b/>
          <w:kern w:val="0"/>
          <w:sz w:val="28"/>
          <w:szCs w:val="28"/>
        </w:rPr>
        <w:t>(本申込書の提出は不要です。)</w:t>
      </w:r>
    </w:p>
    <w:p w14:paraId="1BCAC54F" w14:textId="170C9388" w:rsidR="00073E93" w:rsidRDefault="00DA7DD4" w:rsidP="00C71805">
      <w:pPr>
        <w:overflowPunct w:val="0"/>
        <w:adjustRightInd w:val="0"/>
        <w:spacing w:line="0" w:lineRule="atLeast"/>
        <w:ind w:firstLineChars="300" w:firstLine="780"/>
        <w:textAlignment w:val="baseline"/>
        <w:rPr>
          <w:rFonts w:ascii="HGPｺﾞｼｯｸM" w:eastAsia="HGPｺﾞｼｯｸM" w:hAnsiTheme="majorEastAsia" w:cs="メイリオ"/>
          <w:b/>
          <w:kern w:val="0"/>
          <w:sz w:val="28"/>
          <w:szCs w:val="28"/>
        </w:rPr>
      </w:pPr>
      <w:r w:rsidRPr="00DA7DD4">
        <w:rPr>
          <w:rFonts w:ascii="HGPｺﾞｼｯｸM" w:eastAsia="HGPｺﾞｼｯｸM" w:hAnsiTheme="majorEastAsia" w:cs="メイリオ"/>
          <w:b/>
          <w:kern w:val="0"/>
          <w:sz w:val="28"/>
          <w:szCs w:val="28"/>
        </w:rPr>
        <w:t>https://us06web.zoom.us/webinar/register/WN_sEqsA5IvS3aZ3cDdok_xOQ</w:t>
      </w:r>
    </w:p>
    <w:p w14:paraId="4D00199A" w14:textId="300C8D1A" w:rsidR="00323061" w:rsidRPr="00323061" w:rsidRDefault="001905BD" w:rsidP="00323061">
      <w:pPr>
        <w:overflowPunct w:val="0"/>
        <w:adjustRightInd w:val="0"/>
        <w:spacing w:line="0" w:lineRule="atLeast"/>
        <w:ind w:left="2862" w:hangingChars="1100" w:hanging="2862"/>
        <w:textAlignment w:val="baseline"/>
        <w:rPr>
          <w:rFonts w:ascii="HGPｺﾞｼｯｸM" w:eastAsia="HGPｺﾞｼｯｸM" w:hAnsiTheme="majorEastAsia" w:cs="メイリオ"/>
          <w:b/>
          <w:kern w:val="0"/>
          <w:sz w:val="28"/>
          <w:szCs w:val="28"/>
        </w:rPr>
      </w:pPr>
      <w:r w:rsidRPr="001905BD">
        <w:rPr>
          <w:rFonts w:ascii="HGPｺﾞｼｯｸM" w:eastAsia="HGPｺﾞｼｯｸM" w:hAnsiTheme="majorEastAsia" w:cs="メイリオ"/>
          <w:b/>
          <w:noProof/>
          <w:kern w:val="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7FFF9B2" wp14:editId="48569593">
            <wp:simplePos x="0" y="0"/>
            <wp:positionH relativeFrom="column">
              <wp:posOffset>478155</wp:posOffset>
            </wp:positionH>
            <wp:positionV relativeFrom="paragraph">
              <wp:posOffset>148590</wp:posOffset>
            </wp:positionV>
            <wp:extent cx="1085850" cy="1085850"/>
            <wp:effectExtent l="0" t="0" r="0" b="0"/>
            <wp:wrapNone/>
            <wp:docPr id="550669719" name="図 5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669719" name="図 5" descr="QR コード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2A4">
        <w:rPr>
          <w:rFonts w:ascii="HGPｺﾞｼｯｸM" w:eastAsia="HGPｺﾞｼｯｸM" w:hAnsiTheme="majorEastAsia" w:cs="メイリオ" w:hint="eastAsia"/>
          <w:b/>
          <w:kern w:val="0"/>
          <w:sz w:val="28"/>
          <w:szCs w:val="28"/>
        </w:rPr>
        <w:t xml:space="preserve">　　　　　　　　　　　　　　　　※申込をされた場合、折り返し登録アドレスに返信があります。</w:t>
      </w:r>
    </w:p>
    <w:p w14:paraId="17E301BD" w14:textId="4767EE28" w:rsidR="00323061" w:rsidRDefault="00E012A4" w:rsidP="00E012A4">
      <w:pPr>
        <w:overflowPunct w:val="0"/>
        <w:adjustRightInd w:val="0"/>
        <w:spacing w:line="0" w:lineRule="atLeast"/>
        <w:ind w:left="3122" w:hangingChars="1200" w:hanging="3122"/>
        <w:textAlignment w:val="baseline"/>
        <w:rPr>
          <w:rFonts w:ascii="HGPｺﾞｼｯｸM" w:eastAsia="HGPｺﾞｼｯｸM" w:hAnsiTheme="majorEastAsia" w:cs="メイリオ"/>
          <w:b/>
          <w:kern w:val="0"/>
          <w:sz w:val="28"/>
          <w:szCs w:val="28"/>
        </w:rPr>
      </w:pPr>
      <w:r>
        <w:rPr>
          <w:rFonts w:ascii="HGPｺﾞｼｯｸM" w:eastAsia="HGPｺﾞｼｯｸM" w:hAnsiTheme="majorEastAsia" w:cs="メイリオ" w:hint="eastAsia"/>
          <w:b/>
          <w:kern w:val="0"/>
          <w:sz w:val="28"/>
          <w:szCs w:val="28"/>
        </w:rPr>
        <w:t xml:space="preserve">　　　</w:t>
      </w:r>
      <w:r w:rsidR="00B343C4">
        <w:rPr>
          <w:rFonts w:ascii="HGPｺﾞｼｯｸM" w:eastAsia="HGPｺﾞｼｯｸM" w:hAnsiTheme="majorEastAsia" w:cs="メイリオ" w:hint="eastAsia"/>
          <w:b/>
          <w:kern w:val="0"/>
          <w:sz w:val="28"/>
          <w:szCs w:val="28"/>
        </w:rPr>
        <w:t xml:space="preserve"> </w:t>
      </w:r>
      <w:r w:rsidR="00B343C4">
        <w:rPr>
          <w:rFonts w:ascii="HGPｺﾞｼｯｸM" w:eastAsia="HGPｺﾞｼｯｸM" w:hAnsiTheme="majorEastAsia" w:cs="メイリオ"/>
          <w:b/>
          <w:kern w:val="0"/>
          <w:sz w:val="28"/>
          <w:szCs w:val="28"/>
        </w:rPr>
        <w:t xml:space="preserve">   QRコード</w:t>
      </w:r>
      <w:r>
        <w:rPr>
          <w:rFonts w:ascii="HGPｺﾞｼｯｸM" w:eastAsia="HGPｺﾞｼｯｸM" w:hAnsiTheme="majorEastAsia" w:cs="メイリオ" w:hint="eastAsia"/>
          <w:b/>
          <w:kern w:val="0"/>
          <w:sz w:val="28"/>
          <w:szCs w:val="28"/>
        </w:rPr>
        <w:t xml:space="preserve">　　　　　返信がない場合、アドレスの誤り等が考えられますので、再登録されるか、下記担当までお問い合わせください。</w:t>
      </w:r>
    </w:p>
    <w:p w14:paraId="7AC66C80" w14:textId="77777777" w:rsidR="00764211" w:rsidRDefault="00764211" w:rsidP="00764211">
      <w:pPr>
        <w:overflowPunct w:val="0"/>
        <w:adjustRightInd w:val="0"/>
        <w:spacing w:line="0" w:lineRule="atLeast"/>
        <w:ind w:left="2862" w:hangingChars="1100" w:hanging="2862"/>
        <w:textAlignment w:val="baseline"/>
        <w:rPr>
          <w:rFonts w:ascii="HGPｺﾞｼｯｸM" w:eastAsia="HGPｺﾞｼｯｸM"/>
          <w:b/>
          <w:sz w:val="28"/>
          <w:szCs w:val="28"/>
        </w:rPr>
      </w:pPr>
      <w:r>
        <w:rPr>
          <w:rFonts w:ascii="HGPｺﾞｼｯｸM" w:eastAsia="HGPｺﾞｼｯｸM" w:hAnsiTheme="majorEastAsia" w:cs="メイリオ"/>
          <w:b/>
          <w:kern w:val="0"/>
          <w:sz w:val="28"/>
          <w:szCs w:val="28"/>
        </w:rPr>
        <w:t xml:space="preserve">　　　　　　　　　　　　　　　　</w:t>
      </w:r>
      <w:r>
        <w:rPr>
          <w:rFonts w:ascii="HGPｺﾞｼｯｸM" w:eastAsia="HGPｺﾞｼｯｸM" w:hAnsiTheme="majorEastAsia" w:cs="メイリオ"/>
          <w:b/>
          <w:kern w:val="0"/>
          <w:sz w:val="28"/>
          <w:szCs w:val="28"/>
        </w:rPr>
        <w:t>※</w:t>
      </w:r>
      <w:r w:rsidR="001060B1" w:rsidRPr="005E3EE8">
        <w:rPr>
          <w:rFonts w:ascii="HGPｺﾞｼｯｸM" w:eastAsia="HGPｺﾞｼｯｸM"/>
          <w:b/>
          <w:sz w:val="28"/>
          <w:szCs w:val="28"/>
        </w:rPr>
        <w:t>問い合わせ</w:t>
      </w:r>
      <w:r w:rsidR="00323061">
        <w:rPr>
          <w:rFonts w:ascii="HGPｺﾞｼｯｸM" w:eastAsia="HGPｺﾞｼｯｸM" w:hint="eastAsia"/>
          <w:b/>
          <w:sz w:val="28"/>
          <w:szCs w:val="28"/>
        </w:rPr>
        <w:t>先：</w:t>
      </w:r>
      <w:r w:rsidR="00A4549F">
        <w:rPr>
          <w:rFonts w:ascii="HGPｺﾞｼｯｸM" w:eastAsia="HGPｺﾞｼｯｸM"/>
          <w:b/>
          <w:sz w:val="28"/>
          <w:szCs w:val="28"/>
        </w:rPr>
        <w:t xml:space="preserve"> </w:t>
      </w:r>
      <w:r w:rsidR="001060B1" w:rsidRPr="005E3EE8">
        <w:rPr>
          <w:rFonts w:ascii="HGPｺﾞｼｯｸM" w:eastAsia="HGPｺﾞｼｯｸM"/>
          <w:b/>
          <w:sz w:val="28"/>
          <w:szCs w:val="28"/>
        </w:rPr>
        <w:t>(</w:t>
      </w:r>
      <w:r w:rsidR="00323061">
        <w:rPr>
          <w:rFonts w:ascii="HGPｺﾞｼｯｸM" w:eastAsia="HGPｺﾞｼｯｸM" w:hint="eastAsia"/>
          <w:b/>
          <w:sz w:val="28"/>
          <w:szCs w:val="28"/>
        </w:rPr>
        <w:t>TEL</w:t>
      </w:r>
      <w:r w:rsidR="001060B1" w:rsidRPr="005E3EE8">
        <w:rPr>
          <w:rFonts w:ascii="HGPｺﾞｼｯｸM" w:eastAsia="HGPｺﾞｼｯｸM"/>
          <w:b/>
          <w:sz w:val="28"/>
          <w:szCs w:val="28"/>
        </w:rPr>
        <w:t>095-</w:t>
      </w:r>
      <w:r w:rsidR="001060B1">
        <w:rPr>
          <w:rFonts w:ascii="HGPｺﾞｼｯｸM" w:eastAsia="HGPｺﾞｼｯｸM"/>
          <w:b/>
          <w:sz w:val="28"/>
          <w:szCs w:val="28"/>
        </w:rPr>
        <w:t>844</w:t>
      </w:r>
      <w:r w:rsidR="001060B1">
        <w:rPr>
          <w:rFonts w:ascii="HGPｺﾞｼｯｸM" w:eastAsia="HGPｺﾞｼｯｸM" w:hint="eastAsia"/>
          <w:b/>
          <w:sz w:val="28"/>
          <w:szCs w:val="28"/>
        </w:rPr>
        <w:t>-</w:t>
      </w:r>
      <w:r w:rsidR="001060B1">
        <w:rPr>
          <w:rFonts w:ascii="HGPｺﾞｼｯｸM" w:eastAsia="HGPｺﾞｼｯｸM"/>
          <w:b/>
          <w:sz w:val="28"/>
          <w:szCs w:val="28"/>
        </w:rPr>
        <w:t>1111</w:t>
      </w:r>
      <w:r w:rsidR="001060B1" w:rsidRPr="005E3EE8">
        <w:rPr>
          <w:rFonts w:ascii="HGPｺﾞｼｯｸM" w:eastAsia="HGPｺﾞｼｯｸM" w:hint="eastAsia"/>
          <w:b/>
          <w:sz w:val="28"/>
          <w:szCs w:val="28"/>
        </w:rPr>
        <w:t>)</w:t>
      </w:r>
      <w:r w:rsidR="001060B1" w:rsidRPr="005E3EE8">
        <w:rPr>
          <w:rFonts w:ascii="HGPｺﾞｼｯｸM" w:eastAsia="HGPｺﾞｼｯｸM"/>
          <w:b/>
          <w:sz w:val="28"/>
          <w:szCs w:val="28"/>
        </w:rPr>
        <w:t xml:space="preserve">　</w:t>
      </w:r>
      <w:r>
        <w:rPr>
          <w:rFonts w:ascii="HGPｺﾞｼｯｸM" w:eastAsia="HGPｺﾞｼｯｸM" w:hAnsiTheme="majorEastAsia" w:cs="メイリオ"/>
          <w:b/>
          <w:kern w:val="0"/>
          <w:sz w:val="28"/>
          <w:szCs w:val="32"/>
        </w:rPr>
        <w:t>担当者：保険医療課　光嶋</w:t>
      </w:r>
    </w:p>
    <w:p w14:paraId="293D5739" w14:textId="77777777" w:rsidR="001060B1" w:rsidRDefault="001060B1" w:rsidP="00764211">
      <w:pPr>
        <w:overflowPunct w:val="0"/>
        <w:adjustRightInd w:val="0"/>
        <w:spacing w:line="0" w:lineRule="atLeast"/>
        <w:ind w:leftChars="1100" w:left="2409" w:firstLineChars="300" w:firstLine="780"/>
        <w:textAlignment w:val="baseline"/>
        <w:rPr>
          <w:rFonts w:ascii="HGPｺﾞｼｯｸE" w:eastAsia="HGPｺﾞｼｯｸE" w:hAnsi="HGPｺﾞｼｯｸE" w:cs="メイリオ"/>
          <w:b/>
          <w:kern w:val="0"/>
          <w:sz w:val="32"/>
          <w:szCs w:val="32"/>
        </w:rPr>
      </w:pPr>
      <w:r>
        <w:rPr>
          <w:rFonts w:ascii="HGPｺﾞｼｯｸM" w:eastAsia="HGPｺﾞｼｯｸM"/>
          <w:b/>
          <w:sz w:val="28"/>
          <w:szCs w:val="28"/>
        </w:rPr>
        <w:t>「平日</w:t>
      </w:r>
      <w:r w:rsidR="00A4549F">
        <w:rPr>
          <w:rFonts w:ascii="HGPｺﾞｼｯｸM" w:eastAsia="HGPｺﾞｼｯｸM"/>
          <w:b/>
          <w:sz w:val="28"/>
          <w:szCs w:val="28"/>
        </w:rPr>
        <w:t xml:space="preserve"> </w:t>
      </w:r>
      <w:r w:rsidR="00A04FB8">
        <w:rPr>
          <w:rFonts w:ascii="HGPｺﾞｼｯｸM" w:eastAsia="HGPｺﾞｼｯｸM" w:hint="eastAsia"/>
          <w:b/>
          <w:sz w:val="28"/>
          <w:szCs w:val="28"/>
        </w:rPr>
        <w:t>9</w:t>
      </w:r>
      <w:r>
        <w:rPr>
          <w:rFonts w:ascii="HGPｺﾞｼｯｸM" w:eastAsia="HGPｺﾞｼｯｸM"/>
          <w:b/>
          <w:sz w:val="28"/>
          <w:szCs w:val="28"/>
        </w:rPr>
        <w:t>時～1</w:t>
      </w:r>
      <w:r w:rsidR="00A04FB8">
        <w:rPr>
          <w:rFonts w:ascii="HGPｺﾞｼｯｸM" w:eastAsia="HGPｺﾞｼｯｸM"/>
          <w:b/>
          <w:sz w:val="28"/>
          <w:szCs w:val="28"/>
        </w:rPr>
        <w:t>7</w:t>
      </w:r>
      <w:r>
        <w:rPr>
          <w:rFonts w:ascii="HGPｺﾞｼｯｸM" w:eastAsia="HGPｺﾞｼｯｸM"/>
          <w:b/>
          <w:sz w:val="28"/>
          <w:szCs w:val="28"/>
        </w:rPr>
        <w:t>時</w:t>
      </w:r>
      <w:r w:rsidR="00E012A4">
        <w:rPr>
          <w:rFonts w:ascii="HGPｺﾞｼｯｸM" w:eastAsia="HGPｺﾞｼｯｸM" w:hint="eastAsia"/>
          <w:b/>
          <w:sz w:val="28"/>
          <w:szCs w:val="28"/>
        </w:rPr>
        <w:t xml:space="preserve"> 土曜9</w:t>
      </w:r>
      <w:r w:rsidR="00E012A4">
        <w:rPr>
          <w:rFonts w:ascii="HGPｺﾞｼｯｸM" w:eastAsia="HGPｺﾞｼｯｸM"/>
          <w:b/>
          <w:sz w:val="28"/>
          <w:szCs w:val="28"/>
        </w:rPr>
        <w:t>時～1</w:t>
      </w:r>
      <w:r w:rsidR="00E012A4">
        <w:rPr>
          <w:rFonts w:ascii="HGPｺﾞｼｯｸM" w:eastAsia="HGPｺﾞｼｯｸM" w:hint="eastAsia"/>
          <w:b/>
          <w:sz w:val="28"/>
          <w:szCs w:val="28"/>
        </w:rPr>
        <w:t>2</w:t>
      </w:r>
      <w:r w:rsidR="00E012A4">
        <w:rPr>
          <w:rFonts w:ascii="HGPｺﾞｼｯｸM" w:eastAsia="HGPｺﾞｼｯｸM"/>
          <w:b/>
          <w:sz w:val="28"/>
          <w:szCs w:val="28"/>
        </w:rPr>
        <w:t>時</w:t>
      </w:r>
      <w:r>
        <w:rPr>
          <w:rFonts w:ascii="HGPｺﾞｼｯｸM" w:eastAsia="HGPｺﾞｼｯｸM" w:hint="eastAsia"/>
          <w:b/>
          <w:sz w:val="28"/>
          <w:szCs w:val="28"/>
        </w:rPr>
        <w:t>」</w:t>
      </w:r>
      <w:r>
        <w:rPr>
          <w:rFonts w:ascii="HGPｺﾞｼｯｸE" w:eastAsia="HGPｺﾞｼｯｸE" w:hAnsi="HGPｺﾞｼｯｸE" w:cs="メイリオ"/>
          <w:b/>
          <w:kern w:val="0"/>
          <w:sz w:val="32"/>
          <w:szCs w:val="32"/>
        </w:rPr>
        <w:t xml:space="preserve">　</w:t>
      </w:r>
    </w:p>
    <w:p w14:paraId="3147EEC3" w14:textId="77777777" w:rsidR="00323061" w:rsidRPr="001060B1" w:rsidRDefault="00323061" w:rsidP="005E3EE8">
      <w:pPr>
        <w:overflowPunct w:val="0"/>
        <w:adjustRightInd w:val="0"/>
        <w:spacing w:line="0" w:lineRule="atLeast"/>
        <w:textAlignment w:val="baseline"/>
        <w:rPr>
          <w:rFonts w:ascii="HGPｺﾞｼｯｸE" w:eastAsia="HGPｺﾞｼｯｸE" w:hAnsi="HGPｺﾞｼｯｸE" w:cs="メイリオ"/>
          <w:kern w:val="0"/>
          <w:sz w:val="28"/>
          <w:szCs w:val="28"/>
        </w:rPr>
      </w:pPr>
      <w:r>
        <w:rPr>
          <w:rFonts w:ascii="HGPｺﾞｼｯｸE" w:eastAsia="HGPｺﾞｼｯｸE" w:hAnsi="HGPｺﾞｼｯｸE" w:cs="メイリオ" w:hint="eastAsia"/>
          <w:kern w:val="0"/>
          <w:sz w:val="28"/>
          <w:szCs w:val="28"/>
        </w:rPr>
        <w:t xml:space="preserve">　　　　</w:t>
      </w:r>
      <w:r w:rsidR="00C71805">
        <w:rPr>
          <w:rFonts w:ascii="HGPｺﾞｼｯｸE" w:eastAsia="HGPｺﾞｼｯｸE" w:hAnsi="HGPｺﾞｼｯｸE" w:cs="メイリオ" w:hint="eastAsia"/>
          <w:kern w:val="0"/>
          <w:sz w:val="28"/>
          <w:szCs w:val="28"/>
        </w:rPr>
        <w:t xml:space="preserve">　　　　　　　　　</w:t>
      </w:r>
      <w:r w:rsidR="00764211">
        <w:rPr>
          <w:rFonts w:ascii="HGPｺﾞｼｯｸE" w:eastAsia="HGPｺﾞｼｯｸE" w:hAnsi="HGPｺﾞｼｯｸE" w:cs="メイリオ" w:hint="eastAsia"/>
          <w:kern w:val="0"/>
          <w:sz w:val="28"/>
          <w:szCs w:val="28"/>
        </w:rPr>
        <w:t xml:space="preserve">  </w:t>
      </w:r>
      <w:r w:rsidR="00C71805">
        <w:rPr>
          <w:rFonts w:ascii="HGPｺﾞｼｯｸE" w:eastAsia="HGPｺﾞｼｯｸE" w:hAnsi="HGPｺﾞｼｯｸE" w:cs="メイリオ" w:hint="eastAsia"/>
          <w:kern w:val="0"/>
          <w:sz w:val="28"/>
          <w:szCs w:val="28"/>
        </w:rPr>
        <w:t xml:space="preserve">　</w:t>
      </w:r>
      <w:r>
        <w:rPr>
          <w:rFonts w:ascii="HGPｺﾞｼｯｸE" w:eastAsia="HGPｺﾞｼｯｸE" w:hAnsi="HGPｺﾞｼｯｸE" w:cs="メイリオ" w:hint="eastAsia"/>
          <w:kern w:val="0"/>
          <w:sz w:val="28"/>
          <w:szCs w:val="28"/>
        </w:rPr>
        <w:t xml:space="preserve">　(</w:t>
      </w:r>
      <w:r w:rsidRPr="00323061">
        <w:rPr>
          <w:rFonts w:ascii="HGPｺﾞｼｯｸE" w:eastAsia="HGPｺﾞｼｯｸE" w:hAnsi="HGPｺﾞｼｯｸE" w:cs="メイリオ" w:hint="eastAsia"/>
          <w:kern w:val="0"/>
          <w:sz w:val="28"/>
          <w:szCs w:val="28"/>
        </w:rPr>
        <w:t>メールアドレス</w:t>
      </w:r>
      <w:r w:rsidRPr="00323061">
        <w:rPr>
          <w:rFonts w:ascii="HGPｺﾞｼｯｸE" w:eastAsia="HGPｺﾞｼｯｸE" w:hAnsi="HGPｺﾞｼｯｸE" w:cs="メイリオ"/>
          <w:kern w:val="0"/>
          <w:sz w:val="28"/>
          <w:szCs w:val="28"/>
        </w:rPr>
        <w:t>mm</w:t>
      </w:r>
      <w:r w:rsidR="0088194B">
        <w:rPr>
          <w:rFonts w:ascii="HGPｺﾞｼｯｸE" w:eastAsia="HGPｺﾞｼｯｸE" w:hAnsi="HGPｺﾞｼｯｸE" w:cs="メイリオ"/>
          <w:kern w:val="0"/>
          <w:sz w:val="28"/>
          <w:szCs w:val="28"/>
        </w:rPr>
        <w:t>itsushima</w:t>
      </w:r>
      <w:r w:rsidRPr="00323061">
        <w:rPr>
          <w:rFonts w:ascii="HGPｺﾞｼｯｸE" w:eastAsia="HGPｺﾞｼｯｸE" w:hAnsi="HGPｺﾞｼｯｸE" w:cs="メイリオ"/>
          <w:kern w:val="0"/>
          <w:sz w:val="28"/>
          <w:szCs w:val="28"/>
        </w:rPr>
        <w:t>-zimu@nagasaki.med.or.jp</w:t>
      </w:r>
      <w:r>
        <w:rPr>
          <w:rFonts w:ascii="HGPｺﾞｼｯｸE" w:eastAsia="HGPｺﾞｼｯｸE" w:hAnsi="HGPｺﾞｼｯｸE" w:cs="メイリオ" w:hint="eastAsia"/>
          <w:kern w:val="0"/>
          <w:sz w:val="28"/>
          <w:szCs w:val="28"/>
        </w:rPr>
        <w:t>)</w:t>
      </w:r>
    </w:p>
    <w:p w14:paraId="2F9F8C80" w14:textId="77777777" w:rsidR="00651C83" w:rsidRPr="005E3EE8" w:rsidRDefault="00073E93" w:rsidP="005E3EE8">
      <w:pPr>
        <w:overflowPunct w:val="0"/>
        <w:adjustRightInd w:val="0"/>
        <w:spacing w:line="0" w:lineRule="atLeast"/>
        <w:textAlignment w:val="baseline"/>
        <w:rPr>
          <w:rFonts w:ascii="HGPｺﾞｼｯｸM" w:eastAsia="HGPｺﾞｼｯｸM" w:hAnsiTheme="majorEastAsia" w:cs="メイリオ"/>
          <w:b/>
          <w:kern w:val="0"/>
          <w:sz w:val="36"/>
          <w:szCs w:val="36"/>
        </w:rPr>
      </w:pPr>
      <w:r>
        <w:rPr>
          <w:rFonts w:ascii="HGPｺﾞｼｯｸM" w:eastAsia="HGPｺﾞｼｯｸM" w:hAnsiTheme="majorEastAsia" w:cs="メイリオ"/>
          <w:b/>
          <w:kern w:val="0"/>
          <w:sz w:val="28"/>
          <w:szCs w:val="32"/>
        </w:rPr>
        <w:t xml:space="preserve">　</w:t>
      </w:r>
      <w:r w:rsidR="00A4549F">
        <w:rPr>
          <w:rFonts w:ascii="HGPｺﾞｼｯｸM" w:eastAsia="HGPｺﾞｼｯｸM" w:hAnsiTheme="majorEastAsia" w:cs="メイリオ"/>
          <w:b/>
          <w:kern w:val="0"/>
          <w:sz w:val="28"/>
          <w:szCs w:val="32"/>
        </w:rPr>
        <w:t xml:space="preserve">　　　</w:t>
      </w:r>
      <w:r w:rsidR="00C71805">
        <w:rPr>
          <w:rFonts w:ascii="HGPｺﾞｼｯｸM" w:eastAsia="HGPｺﾞｼｯｸM" w:hAnsiTheme="majorEastAsia" w:cs="メイリオ" w:hint="eastAsia"/>
          <w:b/>
          <w:kern w:val="0"/>
          <w:sz w:val="28"/>
          <w:szCs w:val="32"/>
        </w:rPr>
        <w:t xml:space="preserve"> </w:t>
      </w:r>
      <w:r w:rsidR="00A04FB8">
        <w:rPr>
          <w:rFonts w:ascii="HGPｺﾞｼｯｸM" w:eastAsia="HGPｺﾞｼｯｸM" w:hAnsiTheme="majorEastAsia" w:cs="メイリオ"/>
          <w:b/>
          <w:kern w:val="0"/>
          <w:sz w:val="28"/>
          <w:szCs w:val="32"/>
        </w:rPr>
        <w:t xml:space="preserve">　</w:t>
      </w:r>
    </w:p>
    <w:sectPr w:rsidR="00651C83" w:rsidRPr="005E3EE8" w:rsidSect="00D71121">
      <w:headerReference w:type="default" r:id="rId9"/>
      <w:footerReference w:type="default" r:id="rId10"/>
      <w:pgSz w:w="11906" w:h="16838" w:code="9"/>
      <w:pgMar w:top="567" w:right="567" w:bottom="397" w:left="567" w:header="0" w:footer="0" w:gutter="0"/>
      <w:pgNumType w:start="1"/>
      <w:cols w:space="720"/>
      <w:noEndnote/>
      <w:docGrid w:type="linesAndChars" w:linePitch="392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3EE95" w14:textId="77777777" w:rsidR="0047437F" w:rsidRDefault="0047437F">
      <w:r>
        <w:separator/>
      </w:r>
    </w:p>
  </w:endnote>
  <w:endnote w:type="continuationSeparator" w:id="0">
    <w:p w14:paraId="745ECF1A" w14:textId="77777777" w:rsidR="0047437F" w:rsidRDefault="0047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43B0C" w14:textId="77777777" w:rsidR="00D776CE" w:rsidRDefault="00D776CE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E2EDF" w14:textId="77777777" w:rsidR="0047437F" w:rsidRDefault="0047437F">
      <w:r>
        <w:separator/>
      </w:r>
    </w:p>
  </w:footnote>
  <w:footnote w:type="continuationSeparator" w:id="0">
    <w:p w14:paraId="6A68255E" w14:textId="77777777" w:rsidR="0047437F" w:rsidRDefault="00474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9788D" w14:textId="77777777" w:rsidR="00D776CE" w:rsidRDefault="00D776CE">
    <w:pPr>
      <w:autoSpaceDE w:val="0"/>
      <w:autoSpaceDN w:val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C4ED3"/>
    <w:multiLevelType w:val="hybridMultilevel"/>
    <w:tmpl w:val="7422A8E0"/>
    <w:lvl w:ilvl="0" w:tplc="E236D9D4">
      <w:start w:val="1"/>
      <w:numFmt w:val="decimalEnclosedCircle"/>
      <w:lvlText w:val="%1"/>
      <w:lvlJc w:val="left"/>
      <w:pPr>
        <w:tabs>
          <w:tab w:val="num" w:pos="2895"/>
        </w:tabs>
        <w:ind w:left="2895" w:hanging="360"/>
      </w:pPr>
      <w:rPr>
        <w:rFonts w:hint="default"/>
      </w:rPr>
    </w:lvl>
    <w:lvl w:ilvl="1" w:tplc="1E8E90AA" w:tentative="1">
      <w:start w:val="1"/>
      <w:numFmt w:val="aiueoFullWidth"/>
      <w:lvlText w:val="(%2)"/>
      <w:lvlJc w:val="left"/>
      <w:pPr>
        <w:tabs>
          <w:tab w:val="num" w:pos="3375"/>
        </w:tabs>
        <w:ind w:left="3375" w:hanging="420"/>
      </w:pPr>
    </w:lvl>
    <w:lvl w:ilvl="2" w:tplc="54E2F00C" w:tentative="1">
      <w:start w:val="1"/>
      <w:numFmt w:val="decimalEnclosedCircle"/>
      <w:lvlText w:val="%3"/>
      <w:lvlJc w:val="left"/>
      <w:pPr>
        <w:tabs>
          <w:tab w:val="num" w:pos="3795"/>
        </w:tabs>
        <w:ind w:left="3795" w:hanging="420"/>
      </w:pPr>
    </w:lvl>
    <w:lvl w:ilvl="3" w:tplc="92B6DB14" w:tentative="1">
      <w:start w:val="1"/>
      <w:numFmt w:val="decimal"/>
      <w:lvlText w:val="%4."/>
      <w:lvlJc w:val="left"/>
      <w:pPr>
        <w:tabs>
          <w:tab w:val="num" w:pos="4215"/>
        </w:tabs>
        <w:ind w:left="4215" w:hanging="420"/>
      </w:pPr>
    </w:lvl>
    <w:lvl w:ilvl="4" w:tplc="4FB8D94C" w:tentative="1">
      <w:start w:val="1"/>
      <w:numFmt w:val="aiueoFullWidth"/>
      <w:lvlText w:val="(%5)"/>
      <w:lvlJc w:val="left"/>
      <w:pPr>
        <w:tabs>
          <w:tab w:val="num" w:pos="4635"/>
        </w:tabs>
        <w:ind w:left="4635" w:hanging="420"/>
      </w:pPr>
    </w:lvl>
    <w:lvl w:ilvl="5" w:tplc="C0061EB0" w:tentative="1">
      <w:start w:val="1"/>
      <w:numFmt w:val="decimalEnclosedCircle"/>
      <w:lvlText w:val="%6"/>
      <w:lvlJc w:val="left"/>
      <w:pPr>
        <w:tabs>
          <w:tab w:val="num" w:pos="5055"/>
        </w:tabs>
        <w:ind w:left="5055" w:hanging="420"/>
      </w:pPr>
    </w:lvl>
    <w:lvl w:ilvl="6" w:tplc="A8F08CF0" w:tentative="1">
      <w:start w:val="1"/>
      <w:numFmt w:val="decimal"/>
      <w:lvlText w:val="%7."/>
      <w:lvlJc w:val="left"/>
      <w:pPr>
        <w:tabs>
          <w:tab w:val="num" w:pos="5475"/>
        </w:tabs>
        <w:ind w:left="5475" w:hanging="420"/>
      </w:pPr>
    </w:lvl>
    <w:lvl w:ilvl="7" w:tplc="7A220A8A" w:tentative="1">
      <w:start w:val="1"/>
      <w:numFmt w:val="aiueoFullWidth"/>
      <w:lvlText w:val="(%8)"/>
      <w:lvlJc w:val="left"/>
      <w:pPr>
        <w:tabs>
          <w:tab w:val="num" w:pos="5895"/>
        </w:tabs>
        <w:ind w:left="5895" w:hanging="420"/>
      </w:pPr>
    </w:lvl>
    <w:lvl w:ilvl="8" w:tplc="C58620BA" w:tentative="1">
      <w:start w:val="1"/>
      <w:numFmt w:val="decimalEnclosedCircle"/>
      <w:lvlText w:val="%9"/>
      <w:lvlJc w:val="left"/>
      <w:pPr>
        <w:tabs>
          <w:tab w:val="num" w:pos="6315"/>
        </w:tabs>
        <w:ind w:left="6315" w:hanging="420"/>
      </w:pPr>
    </w:lvl>
  </w:abstractNum>
  <w:abstractNum w:abstractNumId="1" w15:restartNumberingAfterBreak="0">
    <w:nsid w:val="2C962089"/>
    <w:multiLevelType w:val="hybridMultilevel"/>
    <w:tmpl w:val="4ABECCD8"/>
    <w:lvl w:ilvl="0" w:tplc="EEAE4578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7B5CEBA6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DC7C28D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50A61E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2E32906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790F01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B4E7D9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1084EE2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5AAC1212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0626C51"/>
    <w:multiLevelType w:val="hybridMultilevel"/>
    <w:tmpl w:val="F5265D2C"/>
    <w:lvl w:ilvl="0" w:tplc="45961754">
      <w:start w:val="4"/>
      <w:numFmt w:val="bullet"/>
      <w:lvlText w:val="◆"/>
      <w:lvlJc w:val="left"/>
      <w:pPr>
        <w:tabs>
          <w:tab w:val="num" w:pos="582"/>
        </w:tabs>
        <w:ind w:left="582" w:hanging="360"/>
      </w:pPr>
      <w:rPr>
        <w:rFonts w:ascii="HG丸ｺﾞｼｯｸM-PRO" w:eastAsia="HG丸ｺﾞｼｯｸM-PRO" w:hAnsi="Times New Roman" w:cs="Times New Roman" w:hint="eastAsia"/>
      </w:rPr>
    </w:lvl>
    <w:lvl w:ilvl="1" w:tplc="311A01A0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A56A72FE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F8267A0C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AC64FEF2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1DF0DDF8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FA1C9748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15B8A922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2BC6B546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abstractNum w:abstractNumId="3" w15:restartNumberingAfterBreak="0">
    <w:nsid w:val="34B66C66"/>
    <w:multiLevelType w:val="hybridMultilevel"/>
    <w:tmpl w:val="B074DA0C"/>
    <w:lvl w:ilvl="0" w:tplc="44328A96">
      <w:start w:val="1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3C5E5676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6CD45B9A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A468A47E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280C9DEA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BFC6A4BC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34749ADE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C09A6618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2482E7B8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4" w15:restartNumberingAfterBreak="0">
    <w:nsid w:val="39327254"/>
    <w:multiLevelType w:val="hybridMultilevel"/>
    <w:tmpl w:val="71CAB760"/>
    <w:lvl w:ilvl="0" w:tplc="0CBCEFC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HG丸ｺﾞｼｯｸM-PRO" w:hint="eastAsia"/>
      </w:rPr>
    </w:lvl>
    <w:lvl w:ilvl="1" w:tplc="4B3CCDC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4A0635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2C6A8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F06471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D3E513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8C49B3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5CEC63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296311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2E3EEE"/>
    <w:multiLevelType w:val="hybridMultilevel"/>
    <w:tmpl w:val="A9CA25E2"/>
    <w:lvl w:ilvl="0" w:tplc="B8504D38">
      <w:start w:val="1"/>
      <w:numFmt w:val="decimalEnclosedCircle"/>
      <w:lvlText w:val="%1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1" w:tplc="B2389B24" w:tentative="1">
      <w:start w:val="1"/>
      <w:numFmt w:val="aiueoFullWidth"/>
      <w:lvlText w:val="(%2)"/>
      <w:lvlJc w:val="left"/>
      <w:pPr>
        <w:tabs>
          <w:tab w:val="num" w:pos="2000"/>
        </w:tabs>
        <w:ind w:left="2000" w:hanging="420"/>
      </w:pPr>
    </w:lvl>
    <w:lvl w:ilvl="2" w:tplc="3DF41E68" w:tentative="1">
      <w:start w:val="1"/>
      <w:numFmt w:val="decimalEnclosedCircle"/>
      <w:lvlText w:val="%3"/>
      <w:lvlJc w:val="left"/>
      <w:pPr>
        <w:tabs>
          <w:tab w:val="num" w:pos="2420"/>
        </w:tabs>
        <w:ind w:left="2420" w:hanging="420"/>
      </w:pPr>
    </w:lvl>
    <w:lvl w:ilvl="3" w:tplc="DF2AE244" w:tentative="1">
      <w:start w:val="1"/>
      <w:numFmt w:val="decimal"/>
      <w:lvlText w:val="%4."/>
      <w:lvlJc w:val="left"/>
      <w:pPr>
        <w:tabs>
          <w:tab w:val="num" w:pos="2840"/>
        </w:tabs>
        <w:ind w:left="2840" w:hanging="420"/>
      </w:pPr>
    </w:lvl>
    <w:lvl w:ilvl="4" w:tplc="E130A958" w:tentative="1">
      <w:start w:val="1"/>
      <w:numFmt w:val="aiueoFullWidth"/>
      <w:lvlText w:val="(%5)"/>
      <w:lvlJc w:val="left"/>
      <w:pPr>
        <w:tabs>
          <w:tab w:val="num" w:pos="3260"/>
        </w:tabs>
        <w:ind w:left="3260" w:hanging="420"/>
      </w:pPr>
    </w:lvl>
    <w:lvl w:ilvl="5" w:tplc="2C9A90D2" w:tentative="1">
      <w:start w:val="1"/>
      <w:numFmt w:val="decimalEnclosedCircle"/>
      <w:lvlText w:val="%6"/>
      <w:lvlJc w:val="left"/>
      <w:pPr>
        <w:tabs>
          <w:tab w:val="num" w:pos="3680"/>
        </w:tabs>
        <w:ind w:left="3680" w:hanging="420"/>
      </w:pPr>
    </w:lvl>
    <w:lvl w:ilvl="6" w:tplc="40009D48" w:tentative="1">
      <w:start w:val="1"/>
      <w:numFmt w:val="decimal"/>
      <w:lvlText w:val="%7."/>
      <w:lvlJc w:val="left"/>
      <w:pPr>
        <w:tabs>
          <w:tab w:val="num" w:pos="4100"/>
        </w:tabs>
        <w:ind w:left="4100" w:hanging="420"/>
      </w:pPr>
    </w:lvl>
    <w:lvl w:ilvl="7" w:tplc="486009F8" w:tentative="1">
      <w:start w:val="1"/>
      <w:numFmt w:val="aiueoFullWidth"/>
      <w:lvlText w:val="(%8)"/>
      <w:lvlJc w:val="left"/>
      <w:pPr>
        <w:tabs>
          <w:tab w:val="num" w:pos="4520"/>
        </w:tabs>
        <w:ind w:left="4520" w:hanging="420"/>
      </w:pPr>
    </w:lvl>
    <w:lvl w:ilvl="8" w:tplc="C43CCCCC" w:tentative="1">
      <w:start w:val="1"/>
      <w:numFmt w:val="decimalEnclosedCircle"/>
      <w:lvlText w:val="%9"/>
      <w:lvlJc w:val="left"/>
      <w:pPr>
        <w:tabs>
          <w:tab w:val="num" w:pos="4940"/>
        </w:tabs>
        <w:ind w:left="4940" w:hanging="420"/>
      </w:pPr>
    </w:lvl>
  </w:abstractNum>
  <w:abstractNum w:abstractNumId="6" w15:restartNumberingAfterBreak="0">
    <w:nsid w:val="483A2632"/>
    <w:multiLevelType w:val="hybridMultilevel"/>
    <w:tmpl w:val="66B473EA"/>
    <w:lvl w:ilvl="0" w:tplc="C4D2201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3168D82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F4E84D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3B456D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C44FA6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62E74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C929D1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38C52E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200B40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E11068B"/>
    <w:multiLevelType w:val="hybridMultilevel"/>
    <w:tmpl w:val="46385B8C"/>
    <w:lvl w:ilvl="0" w:tplc="41E085F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366C2B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B34372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A5A1BE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C68617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EECDBB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B8CFCD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1D46E9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55C814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FA75E6"/>
    <w:multiLevelType w:val="hybridMultilevel"/>
    <w:tmpl w:val="24FC50C4"/>
    <w:lvl w:ilvl="0" w:tplc="C486D7D8">
      <w:start w:val="9"/>
      <w:numFmt w:val="bullet"/>
      <w:lvlText w:val="■"/>
      <w:lvlJc w:val="left"/>
      <w:pPr>
        <w:ind w:left="360" w:hanging="360"/>
      </w:pPr>
      <w:rPr>
        <w:rFonts w:ascii="HGPｺﾞｼｯｸM" w:eastAsia="HGPｺﾞｼｯｸM" w:hAnsiTheme="majorEastAsia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567715"/>
    <w:multiLevelType w:val="hybridMultilevel"/>
    <w:tmpl w:val="D1FE9C72"/>
    <w:lvl w:ilvl="0" w:tplc="B10ED476">
      <w:start w:val="1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74E0417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F4E62A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A4771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ED8F5A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60ADFD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E18223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D62EEE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DFC16D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44269E"/>
    <w:multiLevelType w:val="hybridMultilevel"/>
    <w:tmpl w:val="49B4134C"/>
    <w:lvl w:ilvl="0" w:tplc="29CCCB8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9594B35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1BAB81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88253C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6B9A4D7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0D26F2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D58038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024ADA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454B5D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FFD662C"/>
    <w:multiLevelType w:val="hybridMultilevel"/>
    <w:tmpl w:val="DFA690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6"/>
  </w:num>
  <w:num w:numId="8">
    <w:abstractNumId w:val="1"/>
  </w:num>
  <w:num w:numId="9">
    <w:abstractNumId w:val="7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05"/>
    <w:rsid w:val="00001FED"/>
    <w:rsid w:val="000046B6"/>
    <w:rsid w:val="00031A40"/>
    <w:rsid w:val="00041F79"/>
    <w:rsid w:val="00065882"/>
    <w:rsid w:val="00072AFC"/>
    <w:rsid w:val="00073E93"/>
    <w:rsid w:val="00085490"/>
    <w:rsid w:val="000900F2"/>
    <w:rsid w:val="000A21FC"/>
    <w:rsid w:val="000B24A8"/>
    <w:rsid w:val="000C23A3"/>
    <w:rsid w:val="000C63F4"/>
    <w:rsid w:val="001060B1"/>
    <w:rsid w:val="00110460"/>
    <w:rsid w:val="00114CAC"/>
    <w:rsid w:val="00132C27"/>
    <w:rsid w:val="0014439C"/>
    <w:rsid w:val="00150966"/>
    <w:rsid w:val="001608E5"/>
    <w:rsid w:val="00162F1A"/>
    <w:rsid w:val="00165A6E"/>
    <w:rsid w:val="00173F1E"/>
    <w:rsid w:val="001905BD"/>
    <w:rsid w:val="00192F49"/>
    <w:rsid w:val="001934E2"/>
    <w:rsid w:val="0019388D"/>
    <w:rsid w:val="001B6D5A"/>
    <w:rsid w:val="001E5845"/>
    <w:rsid w:val="001E678A"/>
    <w:rsid w:val="001F15FD"/>
    <w:rsid w:val="001F3034"/>
    <w:rsid w:val="001F6ACF"/>
    <w:rsid w:val="0023138A"/>
    <w:rsid w:val="00257882"/>
    <w:rsid w:val="00260072"/>
    <w:rsid w:val="002701FF"/>
    <w:rsid w:val="00277E4C"/>
    <w:rsid w:val="00283CDD"/>
    <w:rsid w:val="0029051E"/>
    <w:rsid w:val="002A0FF6"/>
    <w:rsid w:val="002B7DCC"/>
    <w:rsid w:val="002C7FE7"/>
    <w:rsid w:val="002E274E"/>
    <w:rsid w:val="002E4C95"/>
    <w:rsid w:val="002F518A"/>
    <w:rsid w:val="00322E83"/>
    <w:rsid w:val="00323061"/>
    <w:rsid w:val="0033436A"/>
    <w:rsid w:val="00347F7E"/>
    <w:rsid w:val="00351C68"/>
    <w:rsid w:val="00354174"/>
    <w:rsid w:val="00362B83"/>
    <w:rsid w:val="00374F9B"/>
    <w:rsid w:val="003869F6"/>
    <w:rsid w:val="00390AD0"/>
    <w:rsid w:val="00397373"/>
    <w:rsid w:val="0039799B"/>
    <w:rsid w:val="003B04D6"/>
    <w:rsid w:val="003B3A33"/>
    <w:rsid w:val="003B7BF3"/>
    <w:rsid w:val="003C2B9D"/>
    <w:rsid w:val="003E28C5"/>
    <w:rsid w:val="003E46D9"/>
    <w:rsid w:val="003F63CC"/>
    <w:rsid w:val="0041148D"/>
    <w:rsid w:val="00411B53"/>
    <w:rsid w:val="004339BD"/>
    <w:rsid w:val="00444799"/>
    <w:rsid w:val="004619B4"/>
    <w:rsid w:val="0047358D"/>
    <w:rsid w:val="0047437F"/>
    <w:rsid w:val="00496B6C"/>
    <w:rsid w:val="004B67F2"/>
    <w:rsid w:val="004C43FB"/>
    <w:rsid w:val="004C440D"/>
    <w:rsid w:val="004C44E1"/>
    <w:rsid w:val="004D3584"/>
    <w:rsid w:val="004F35F3"/>
    <w:rsid w:val="005133C1"/>
    <w:rsid w:val="00525D39"/>
    <w:rsid w:val="005532F9"/>
    <w:rsid w:val="00570E01"/>
    <w:rsid w:val="005B302F"/>
    <w:rsid w:val="005C6AEF"/>
    <w:rsid w:val="005D3D6D"/>
    <w:rsid w:val="005D47D8"/>
    <w:rsid w:val="005E1D7E"/>
    <w:rsid w:val="005E2C3A"/>
    <w:rsid w:val="005E3EE8"/>
    <w:rsid w:val="005F5505"/>
    <w:rsid w:val="00610ACC"/>
    <w:rsid w:val="0061402E"/>
    <w:rsid w:val="006271FF"/>
    <w:rsid w:val="00627596"/>
    <w:rsid w:val="00634847"/>
    <w:rsid w:val="00646C19"/>
    <w:rsid w:val="00651C83"/>
    <w:rsid w:val="00652338"/>
    <w:rsid w:val="00655FEE"/>
    <w:rsid w:val="00666CE9"/>
    <w:rsid w:val="00667D3B"/>
    <w:rsid w:val="006B3066"/>
    <w:rsid w:val="006B700E"/>
    <w:rsid w:val="006B72CB"/>
    <w:rsid w:val="006C5C79"/>
    <w:rsid w:val="006E54BA"/>
    <w:rsid w:val="006F349A"/>
    <w:rsid w:val="00704506"/>
    <w:rsid w:val="00747C74"/>
    <w:rsid w:val="0075098C"/>
    <w:rsid w:val="00753B0D"/>
    <w:rsid w:val="00764211"/>
    <w:rsid w:val="00781C4B"/>
    <w:rsid w:val="0078367A"/>
    <w:rsid w:val="00786DD7"/>
    <w:rsid w:val="00793BA7"/>
    <w:rsid w:val="007D5C55"/>
    <w:rsid w:val="007F0542"/>
    <w:rsid w:val="007F2481"/>
    <w:rsid w:val="00825001"/>
    <w:rsid w:val="00842C92"/>
    <w:rsid w:val="00843BBF"/>
    <w:rsid w:val="00846301"/>
    <w:rsid w:val="00854333"/>
    <w:rsid w:val="00857A40"/>
    <w:rsid w:val="00862B8D"/>
    <w:rsid w:val="0086537A"/>
    <w:rsid w:val="00870E3E"/>
    <w:rsid w:val="008726DB"/>
    <w:rsid w:val="008749E4"/>
    <w:rsid w:val="0088194B"/>
    <w:rsid w:val="0088293F"/>
    <w:rsid w:val="00884AE9"/>
    <w:rsid w:val="008A6BDB"/>
    <w:rsid w:val="008B1C6C"/>
    <w:rsid w:val="008B5B4C"/>
    <w:rsid w:val="008B6D53"/>
    <w:rsid w:val="008C30C6"/>
    <w:rsid w:val="008E45F0"/>
    <w:rsid w:val="008F5F6C"/>
    <w:rsid w:val="0091622E"/>
    <w:rsid w:val="009164B0"/>
    <w:rsid w:val="00917A43"/>
    <w:rsid w:val="009342C4"/>
    <w:rsid w:val="00934545"/>
    <w:rsid w:val="00950560"/>
    <w:rsid w:val="00967931"/>
    <w:rsid w:val="00981951"/>
    <w:rsid w:val="00987253"/>
    <w:rsid w:val="009D710E"/>
    <w:rsid w:val="009F3EF5"/>
    <w:rsid w:val="00A04FB8"/>
    <w:rsid w:val="00A32F8E"/>
    <w:rsid w:val="00A42C9C"/>
    <w:rsid w:val="00A4549F"/>
    <w:rsid w:val="00A61387"/>
    <w:rsid w:val="00A66FEA"/>
    <w:rsid w:val="00A81A0D"/>
    <w:rsid w:val="00A8350D"/>
    <w:rsid w:val="00A87C3B"/>
    <w:rsid w:val="00A9448F"/>
    <w:rsid w:val="00AA6762"/>
    <w:rsid w:val="00AB3368"/>
    <w:rsid w:val="00AB7AB4"/>
    <w:rsid w:val="00AB7F2F"/>
    <w:rsid w:val="00AC2E98"/>
    <w:rsid w:val="00AE0C24"/>
    <w:rsid w:val="00AE16C5"/>
    <w:rsid w:val="00AE7AE8"/>
    <w:rsid w:val="00AF3DF7"/>
    <w:rsid w:val="00B32718"/>
    <w:rsid w:val="00B343C4"/>
    <w:rsid w:val="00B7480A"/>
    <w:rsid w:val="00B75949"/>
    <w:rsid w:val="00B841B4"/>
    <w:rsid w:val="00B85BC2"/>
    <w:rsid w:val="00BA488B"/>
    <w:rsid w:val="00BD3D91"/>
    <w:rsid w:val="00BD6E30"/>
    <w:rsid w:val="00BD73FF"/>
    <w:rsid w:val="00BE48E3"/>
    <w:rsid w:val="00BF0859"/>
    <w:rsid w:val="00C153D4"/>
    <w:rsid w:val="00C30742"/>
    <w:rsid w:val="00C47848"/>
    <w:rsid w:val="00C56AAB"/>
    <w:rsid w:val="00C71805"/>
    <w:rsid w:val="00C76EF9"/>
    <w:rsid w:val="00C82B56"/>
    <w:rsid w:val="00C97FF1"/>
    <w:rsid w:val="00CA07F2"/>
    <w:rsid w:val="00CA3B71"/>
    <w:rsid w:val="00CB5FC1"/>
    <w:rsid w:val="00CB6152"/>
    <w:rsid w:val="00CC481C"/>
    <w:rsid w:val="00CF12C8"/>
    <w:rsid w:val="00CF3A7D"/>
    <w:rsid w:val="00CF561E"/>
    <w:rsid w:val="00D01FE5"/>
    <w:rsid w:val="00D03CCB"/>
    <w:rsid w:val="00D079E5"/>
    <w:rsid w:val="00D11578"/>
    <w:rsid w:val="00D1642F"/>
    <w:rsid w:val="00D3086C"/>
    <w:rsid w:val="00D341FE"/>
    <w:rsid w:val="00D34239"/>
    <w:rsid w:val="00D34960"/>
    <w:rsid w:val="00D35044"/>
    <w:rsid w:val="00D47774"/>
    <w:rsid w:val="00D60782"/>
    <w:rsid w:val="00D65C57"/>
    <w:rsid w:val="00D71121"/>
    <w:rsid w:val="00D776CE"/>
    <w:rsid w:val="00D82EC3"/>
    <w:rsid w:val="00DA7DD4"/>
    <w:rsid w:val="00DC2F14"/>
    <w:rsid w:val="00DF7B13"/>
    <w:rsid w:val="00E00F7A"/>
    <w:rsid w:val="00E012A4"/>
    <w:rsid w:val="00E013A6"/>
    <w:rsid w:val="00E1025C"/>
    <w:rsid w:val="00E122DD"/>
    <w:rsid w:val="00E14DEB"/>
    <w:rsid w:val="00E157DA"/>
    <w:rsid w:val="00E26A0B"/>
    <w:rsid w:val="00E74195"/>
    <w:rsid w:val="00E85BD1"/>
    <w:rsid w:val="00E87247"/>
    <w:rsid w:val="00EC2539"/>
    <w:rsid w:val="00EC6DC9"/>
    <w:rsid w:val="00EC7E2B"/>
    <w:rsid w:val="00EF6C53"/>
    <w:rsid w:val="00F21807"/>
    <w:rsid w:val="00F52353"/>
    <w:rsid w:val="00F61195"/>
    <w:rsid w:val="00F660CC"/>
    <w:rsid w:val="00F75E21"/>
    <w:rsid w:val="00F81AA3"/>
    <w:rsid w:val="00F83FC1"/>
    <w:rsid w:val="00F903FC"/>
    <w:rsid w:val="00F94F7F"/>
    <w:rsid w:val="00FA419D"/>
    <w:rsid w:val="00FA57F1"/>
    <w:rsid w:val="00FB444D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307A0E"/>
  <w15:docId w15:val="{BAC0D981-3FCD-4764-A8C4-810174CC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F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6297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62971"/>
    <w:pPr>
      <w:tabs>
        <w:tab w:val="center" w:pos="4252"/>
        <w:tab w:val="right" w:pos="8504"/>
      </w:tabs>
      <w:snapToGrid w:val="0"/>
    </w:pPr>
  </w:style>
  <w:style w:type="table" w:styleId="2">
    <w:name w:val="Light List"/>
    <w:basedOn w:val="a1"/>
    <w:uiPriority w:val="61"/>
    <w:rsid w:val="00EF7E69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6">
    <w:name w:val="Balloon Text"/>
    <w:basedOn w:val="a"/>
    <w:semiHidden/>
    <w:rsid w:val="00554D5C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354174"/>
  </w:style>
  <w:style w:type="character" w:customStyle="1" w:styleId="a8">
    <w:name w:val="日付 (文字)"/>
    <w:basedOn w:val="a0"/>
    <w:link w:val="a7"/>
    <w:uiPriority w:val="99"/>
    <w:semiHidden/>
    <w:rsid w:val="00354174"/>
    <w:rPr>
      <w:rFonts w:ascii="HG丸ｺﾞｼｯｸM-PRO" w:eastAsia="HG丸ｺﾞｼｯｸM-PRO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D341FE"/>
    <w:pPr>
      <w:ind w:leftChars="400" w:left="840"/>
    </w:pPr>
  </w:style>
  <w:style w:type="character" w:styleId="aa">
    <w:name w:val="Hyperlink"/>
    <w:basedOn w:val="a0"/>
    <w:uiPriority w:val="99"/>
    <w:unhideWhenUsed/>
    <w:rsid w:val="00323061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2306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651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3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png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ntTable" Target="fontTable.xml" />
  <Relationship Id="rId5" Type="http://schemas.openxmlformats.org/officeDocument/2006/relationships/webSettings" Target="webSettings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BE99B-9A45-4CB4-B480-30936BFF86DB}">
  <ds:schemaRefs>
    <ds:schemaRef ds:uri="http://schemas.openxmlformats.org/officeDocument/2006/bibliography"/>
  </ds:schemaRefs>
</ds:datastoreItem>
</file>