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AEF5" w14:textId="7E2C497A" w:rsidR="00B25F6F" w:rsidRPr="00131CF4" w:rsidRDefault="008D39D5" w:rsidP="00B25F6F">
      <w:pPr>
        <w:autoSpaceDE w:val="0"/>
        <w:autoSpaceDN w:val="0"/>
        <w:spacing w:line="340" w:lineRule="exact"/>
        <w:rPr>
          <w:rFonts w:ascii="UD デジタル 教科書体 NP-R" w:eastAsia="UD デジタル 教科書体 NP-R" w:hAnsiTheme="minorHAnsi"/>
          <w:szCs w:val="22"/>
        </w:rPr>
      </w:pPr>
      <w:r>
        <w:rPr>
          <w:rFonts w:ascii="UD デジタル 教科書体 NP-R" w:eastAsia="UD デジタル 教科書体 NP-R" w:hAnsiTheme="minorHAnsi" w:hint="eastAsia"/>
          <w:szCs w:val="22"/>
        </w:rPr>
        <w:t>別紙</w:t>
      </w:r>
      <w:r w:rsidR="009F09F1" w:rsidRPr="00131CF4">
        <w:rPr>
          <w:rFonts w:ascii="UD デジタル 教科書体 NP-R" w:eastAsia="UD デジタル 教科書体 NP-R" w:hAnsiTheme="minorHAnsi" w:hint="eastAsia"/>
          <w:szCs w:val="22"/>
        </w:rPr>
        <w:t>４</w:t>
      </w:r>
      <w:r w:rsidR="00381BB8" w:rsidRPr="00131CF4">
        <w:rPr>
          <w:rFonts w:ascii="UD デジタル 教科書体 NP-R" w:eastAsia="UD デジタル 教科書体 NP-R" w:hAnsiTheme="minorHAnsi" w:hint="eastAsia"/>
          <w:szCs w:val="22"/>
        </w:rPr>
        <w:t>（第</w:t>
      </w:r>
      <w:r w:rsidR="004635F4">
        <w:rPr>
          <w:rFonts w:ascii="UD デジタル 教科書体 NP-R" w:eastAsia="UD デジタル 教科書体 NP-R" w:hAnsiTheme="minorHAnsi" w:hint="eastAsia"/>
          <w:szCs w:val="22"/>
        </w:rPr>
        <w:t>５</w:t>
      </w:r>
      <w:r w:rsidR="00B25F6F" w:rsidRPr="00131CF4">
        <w:rPr>
          <w:rFonts w:ascii="UD デジタル 教科書体 NP-R" w:eastAsia="UD デジタル 教科書体 NP-R" w:hAnsiTheme="minorHAnsi" w:hint="eastAsia"/>
          <w:szCs w:val="22"/>
        </w:rPr>
        <w:t>条関係）　　※暴力団排除関係</w:t>
      </w:r>
    </w:p>
    <w:p w14:paraId="7A0CF8F7"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5EB8279F" w14:textId="77777777" w:rsidR="00B25F6F" w:rsidRPr="00131CF4" w:rsidRDefault="00B25F6F" w:rsidP="00B25F6F">
      <w:pPr>
        <w:autoSpaceDE w:val="0"/>
        <w:autoSpaceDN w:val="0"/>
        <w:spacing w:line="340" w:lineRule="exact"/>
        <w:jc w:val="right"/>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年　　月　　日　</w:t>
      </w:r>
    </w:p>
    <w:p w14:paraId="59D4DD65"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563E5557" w14:textId="48FE86B0"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長崎県知事　</w:t>
      </w:r>
      <w:r w:rsid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szCs w:val="22"/>
        </w:rPr>
        <w:t xml:space="preserve">　様</w:t>
      </w:r>
    </w:p>
    <w:p w14:paraId="305CC8CB"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728FD395" w14:textId="2A488266" w:rsidR="00B25F6F" w:rsidRPr="00131CF4" w:rsidRDefault="00B25F6F" w:rsidP="00131CF4">
      <w:pPr>
        <w:wordWrap w:val="0"/>
        <w:adjustRightInd w:val="0"/>
        <w:spacing w:line="340" w:lineRule="exact"/>
        <w:jc w:val="right"/>
        <w:textAlignment w:val="center"/>
        <w:rPr>
          <w:rFonts w:ascii="UD デジタル 教科書体 NP-R" w:eastAsia="UD デジタル 教科書体 NP-R" w:hAnsiTheme="minorHAnsi"/>
          <w:snapToGrid w:val="0"/>
          <w:kern w:val="0"/>
          <w:sz w:val="24"/>
        </w:rPr>
      </w:pPr>
      <w:r w:rsidRPr="00131CF4">
        <w:rPr>
          <w:rFonts w:ascii="UD デジタル 教科書体 NP-R" w:eastAsia="UD デジタル 教科書体 NP-R" w:hAnsiTheme="minorHAnsi" w:hint="eastAsia"/>
          <w:snapToGrid w:val="0"/>
          <w:kern w:val="0"/>
          <w:sz w:val="24"/>
        </w:rPr>
        <w:t>住</w:t>
      </w:r>
      <w:r w:rsidR="00131CF4">
        <w:rPr>
          <w:rFonts w:ascii="UD デジタル 教科書体 NP-R" w:eastAsia="UD デジタル 教科書体 NP-R" w:hAnsiTheme="minorHAnsi" w:hint="eastAsia"/>
          <w:snapToGrid w:val="0"/>
          <w:kern w:val="0"/>
          <w:sz w:val="24"/>
        </w:rPr>
        <w:t xml:space="preserve">　　</w:t>
      </w:r>
      <w:r w:rsidRPr="00131CF4">
        <w:rPr>
          <w:rFonts w:ascii="UD デジタル 教科書体 NP-R" w:eastAsia="UD デジタル 教科書体 NP-R" w:hAnsiTheme="minorHAnsi" w:hint="eastAsia"/>
          <w:snapToGrid w:val="0"/>
          <w:kern w:val="0"/>
          <w:sz w:val="24"/>
        </w:rPr>
        <w:t>所</w:t>
      </w:r>
      <w:r w:rsidR="00131CF4">
        <w:rPr>
          <w:rFonts w:ascii="UD デジタル 教科書体 NP-R" w:eastAsia="UD デジタル 教科書体 NP-R" w:hAnsiTheme="minorHAnsi" w:hint="eastAsia"/>
          <w:snapToGrid w:val="0"/>
          <w:kern w:val="0"/>
          <w:sz w:val="24"/>
        </w:rPr>
        <w:t xml:space="preserve">　　　　　　　　　　　</w:t>
      </w:r>
    </w:p>
    <w:p w14:paraId="12B4F20B" w14:textId="61689628" w:rsidR="00B25F6F" w:rsidRPr="00131CF4" w:rsidRDefault="009261B6" w:rsidP="00131CF4">
      <w:pPr>
        <w:wordWrap w:val="0"/>
        <w:adjustRightInd w:val="0"/>
        <w:spacing w:line="340" w:lineRule="exact"/>
        <w:jc w:val="right"/>
        <w:textAlignment w:val="center"/>
        <w:rPr>
          <w:rFonts w:ascii="UD デジタル 教科書体 NP-R" w:eastAsia="UD デジタル 教科書体 NP-R" w:hAnsiTheme="minorHAnsi"/>
          <w:snapToGrid w:val="0"/>
          <w:kern w:val="0"/>
          <w:sz w:val="24"/>
        </w:rPr>
      </w:pPr>
      <w:r w:rsidRPr="00131CF4">
        <w:rPr>
          <w:rFonts w:ascii="UD デジタル 教科書体 NP-R" w:eastAsia="UD デジタル 教科書体 NP-R" w:hAnsiTheme="minorEastAsia" w:hint="eastAsia"/>
          <w:snapToGrid w:val="0"/>
          <w:spacing w:val="60"/>
          <w:kern w:val="0"/>
          <w:sz w:val="24"/>
          <w:fitText w:val="960" w:id="-1552759040"/>
        </w:rPr>
        <w:t>法人</w:t>
      </w:r>
      <w:r w:rsidR="00B25F6F" w:rsidRPr="00131CF4">
        <w:rPr>
          <w:rFonts w:ascii="UD デジタル 教科書体 NP-R" w:eastAsia="UD デジタル 教科書体 NP-R" w:hAnsiTheme="minorHAnsi" w:hint="eastAsia"/>
          <w:snapToGrid w:val="0"/>
          <w:kern w:val="0"/>
          <w:sz w:val="24"/>
          <w:fitText w:val="960" w:id="-1552759040"/>
        </w:rPr>
        <w:t>名</w:t>
      </w:r>
      <w:r w:rsidR="00131CF4">
        <w:rPr>
          <w:rFonts w:ascii="UD デジタル 教科書体 NP-R" w:eastAsia="UD デジタル 教科書体 NP-R" w:hAnsiTheme="minorHAnsi" w:hint="eastAsia"/>
          <w:snapToGrid w:val="0"/>
          <w:kern w:val="0"/>
          <w:sz w:val="24"/>
        </w:rPr>
        <w:t xml:space="preserve">　　　　　　　　　　　</w:t>
      </w:r>
    </w:p>
    <w:p w14:paraId="66CE390A" w14:textId="585DD056" w:rsidR="00B25F6F" w:rsidRPr="00131CF4" w:rsidRDefault="00B25F6F" w:rsidP="00131CF4">
      <w:pPr>
        <w:wordWrap w:val="0"/>
        <w:adjustRightInd w:val="0"/>
        <w:spacing w:after="120" w:line="340" w:lineRule="exact"/>
        <w:ind w:right="-1"/>
        <w:jc w:val="right"/>
        <w:textAlignment w:val="center"/>
        <w:rPr>
          <w:rFonts w:ascii="UD デジタル 教科書体 NP-R" w:eastAsia="UD デジタル 教科書体 NP-R" w:hAnsiTheme="minorHAnsi"/>
          <w:snapToGrid w:val="0"/>
          <w:kern w:val="0"/>
          <w:sz w:val="24"/>
        </w:rPr>
      </w:pPr>
      <w:r w:rsidRPr="00131CF4">
        <w:rPr>
          <w:rFonts w:ascii="UD デジタル 教科書体 NP-R" w:eastAsia="UD デジタル 教科書体 NP-R" w:hAnsiTheme="minorHAnsi" w:hint="eastAsia"/>
          <w:snapToGrid w:val="0"/>
          <w:kern w:val="0"/>
          <w:sz w:val="24"/>
        </w:rPr>
        <w:t>代表者名</w:t>
      </w:r>
      <w:r w:rsidR="00131CF4">
        <w:rPr>
          <w:rFonts w:ascii="UD デジタル 教科書体 NP-R" w:eastAsia="UD デジタル 教科書体 NP-R" w:hAnsiTheme="minorHAnsi" w:hint="eastAsia"/>
          <w:snapToGrid w:val="0"/>
          <w:kern w:val="0"/>
          <w:sz w:val="24"/>
        </w:rPr>
        <w:t xml:space="preserve">　　　　　　　　　　　</w:t>
      </w:r>
    </w:p>
    <w:p w14:paraId="106F1D03"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11B8B08B" w14:textId="77777777" w:rsidR="00B25F6F" w:rsidRPr="00131CF4" w:rsidRDefault="00B25F6F" w:rsidP="00B25F6F">
      <w:pPr>
        <w:autoSpaceDE w:val="0"/>
        <w:autoSpaceDN w:val="0"/>
        <w:spacing w:line="340" w:lineRule="exact"/>
        <w:jc w:val="center"/>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誓約書</w:t>
      </w:r>
    </w:p>
    <w:p w14:paraId="75597DAA"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0536D34E" w14:textId="659FCAB2" w:rsidR="00B25F6F" w:rsidRPr="00131CF4" w:rsidRDefault="00B25F6F" w:rsidP="00B25F6F">
      <w:pPr>
        <w:autoSpaceDE w:val="0"/>
        <w:autoSpaceDN w:val="0"/>
        <w:spacing w:line="340" w:lineRule="exact"/>
        <w:ind w:leftChars="50" w:left="110" w:rightChars="50" w:right="11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私は、</w:t>
      </w:r>
      <w:r w:rsidR="009261B6"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szCs w:val="22"/>
        </w:rPr>
        <w:t xml:space="preserve">　　年度長崎県</w:t>
      </w:r>
      <w:r w:rsidR="00C221AE" w:rsidRPr="00131CF4">
        <w:rPr>
          <w:rFonts w:ascii="UD デジタル 教科書体 NP-R" w:eastAsia="UD デジタル 教科書体 NP-R" w:hAnsiTheme="minorHAnsi" w:hint="eastAsia"/>
          <w:szCs w:val="22"/>
        </w:rPr>
        <w:t>地域医療介護総合確保基金事業補助金（</w:t>
      </w:r>
      <w:r w:rsidR="006B01F2" w:rsidRPr="006B01F2">
        <w:rPr>
          <w:rFonts w:ascii="UD デジタル 教科書体 NP-R" w:eastAsia="UD デジタル 教科書体 NP-R" w:hAnsiTheme="minorHAnsi" w:hint="eastAsia"/>
          <w:szCs w:val="22"/>
        </w:rPr>
        <w:t>長崎県外国人介護人材受入支援事業</w:t>
      </w:r>
      <w:r w:rsidR="00C221AE" w:rsidRPr="00131CF4">
        <w:rPr>
          <w:rFonts w:ascii="UD デジタル 教科書体 NP-R" w:eastAsia="UD デジタル 教科書体 NP-R" w:hAnsiTheme="minorHAnsi" w:hint="eastAsia"/>
          <w:szCs w:val="22"/>
        </w:rPr>
        <w:t>）</w:t>
      </w:r>
      <w:r w:rsidRPr="00131CF4">
        <w:rPr>
          <w:rFonts w:ascii="UD デジタル 教科書体 NP-R" w:eastAsia="UD デジタル 教科書体 NP-R" w:hAnsiTheme="minorHAnsi" w:hint="eastAsia"/>
          <w:szCs w:val="22"/>
        </w:rPr>
        <w:t>交付申請を行うにあたり、次の事項について誓約します。</w:t>
      </w:r>
    </w:p>
    <w:p w14:paraId="23550438" w14:textId="77777777" w:rsidR="00B25F6F" w:rsidRPr="00131CF4" w:rsidRDefault="00B25F6F" w:rsidP="00B25F6F">
      <w:pPr>
        <w:autoSpaceDE w:val="0"/>
        <w:autoSpaceDN w:val="0"/>
        <w:spacing w:line="340" w:lineRule="exact"/>
        <w:ind w:leftChars="50" w:left="110" w:rightChars="50" w:right="11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なお、県が必要な場合には、長崎県警察本部に照会することについて承諾します。</w:t>
      </w:r>
    </w:p>
    <w:p w14:paraId="0F8FAA9E" w14:textId="77777777" w:rsidR="00B25F6F" w:rsidRPr="00131CF4" w:rsidRDefault="00B25F6F" w:rsidP="00B25F6F">
      <w:pPr>
        <w:autoSpaceDE w:val="0"/>
        <w:autoSpaceDN w:val="0"/>
        <w:spacing w:line="340" w:lineRule="exact"/>
        <w:ind w:rightChars="50" w:right="110"/>
        <w:rPr>
          <w:rFonts w:ascii="UD デジタル 教科書体 NP-R" w:eastAsia="UD デジタル 教科書体 NP-R" w:hAnsiTheme="minorHAnsi"/>
          <w:szCs w:val="22"/>
        </w:rPr>
      </w:pPr>
    </w:p>
    <w:p w14:paraId="159133D0" w14:textId="77777777" w:rsidR="00B25F6F" w:rsidRPr="00131CF4" w:rsidRDefault="00B25F6F" w:rsidP="00B25F6F">
      <w:pPr>
        <w:numPr>
          <w:ilvl w:val="0"/>
          <w:numId w:val="2"/>
        </w:numPr>
        <w:spacing w:line="340" w:lineRule="exact"/>
        <w:ind w:left="737" w:hanging="340"/>
        <w:rPr>
          <w:rFonts w:ascii="UD デジタル 教科書体 NP-R" w:eastAsia="UD デジタル 教科書体 NP-R" w:hAnsiTheme="minorHAnsi"/>
          <w:sz w:val="20"/>
          <w:szCs w:val="20"/>
        </w:rPr>
      </w:pPr>
      <w:r w:rsidRPr="00131CF4">
        <w:rPr>
          <w:rFonts w:ascii="UD デジタル 教科書体 NP-R" w:eastAsia="UD デジタル 教科書体 NP-R" w:hAnsiTheme="minorHAnsi" w:hint="eastAsia"/>
          <w:sz w:val="20"/>
          <w:szCs w:val="20"/>
        </w:rPr>
        <w:t>チェック欄（誓約の場合、</w:t>
      </w:r>
      <w:r w:rsidRPr="00131CF4">
        <w:rPr>
          <w:rFonts w:ascii="UD デジタル 教科書体 NP-R" w:eastAsia="UD デジタル 教科書体 NP-R" w:hAnsiTheme="minorHAnsi" w:hint="eastAsia"/>
          <w:b/>
          <w:sz w:val="20"/>
          <w:szCs w:val="20"/>
        </w:rPr>
        <w:t>□</w:t>
      </w:r>
      <w:r w:rsidRPr="00131CF4">
        <w:rPr>
          <w:rFonts w:ascii="UD デジタル 教科書体 NP-R" w:eastAsia="UD デジタル 教科書体 NP-R" w:hAnsiTheme="minorHAnsi" w:hint="eastAsia"/>
          <w:sz w:val="20"/>
          <w:szCs w:val="20"/>
        </w:rPr>
        <w:t xml:space="preserve"> にチェックを入れてください。）</w:t>
      </w:r>
    </w:p>
    <w:p w14:paraId="7E7D5FD1"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2AD1CA0A"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自己及び本事業実施主体の構成員等は、次のアからウのいずれにも該当するものではありません。また、事業実施主体の運営に対し、次のアからウのいずれの関与もありません。</w:t>
      </w:r>
    </w:p>
    <w:p w14:paraId="4D40B7E0" w14:textId="77777777" w:rsidR="00B25F6F" w:rsidRPr="00131CF4" w:rsidRDefault="00B25F6F" w:rsidP="00B25F6F">
      <w:pPr>
        <w:autoSpaceDE w:val="0"/>
        <w:autoSpaceDN w:val="0"/>
        <w:spacing w:line="340" w:lineRule="exact"/>
        <w:ind w:left="660" w:hangingChars="300" w:hanging="66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ア　暴力団（暴力団員による不当な行為の防止等に関する法律（平成３年法律第77号）第２条第２号に規定する暴力団をいう。以下同じ。）</w:t>
      </w:r>
    </w:p>
    <w:p w14:paraId="46DAE8D6" w14:textId="77777777" w:rsidR="00B25F6F" w:rsidRPr="00131CF4" w:rsidRDefault="00B25F6F" w:rsidP="00B25F6F">
      <w:pPr>
        <w:autoSpaceDE w:val="0"/>
        <w:autoSpaceDN w:val="0"/>
        <w:spacing w:line="340" w:lineRule="exact"/>
        <w:ind w:left="660" w:hangingChars="300" w:hanging="66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イ　暴力団員（同法第２条第６号に規定する暴力団員をいう。以下同じ。）</w:t>
      </w:r>
    </w:p>
    <w:p w14:paraId="57233920" w14:textId="77777777" w:rsidR="00B25F6F" w:rsidRPr="00131CF4" w:rsidRDefault="00B25F6F" w:rsidP="00B25F6F">
      <w:pPr>
        <w:autoSpaceDE w:val="0"/>
        <w:autoSpaceDN w:val="0"/>
        <w:spacing w:line="340" w:lineRule="exact"/>
        <w:ind w:left="660" w:hangingChars="300" w:hanging="66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ウ　暴力団又は暴力団員と密接な関係を有する者その他知事が認めるもの</w:t>
      </w:r>
    </w:p>
    <w:p w14:paraId="7D53633A" w14:textId="77777777" w:rsidR="00B25F6F" w:rsidRPr="00131CF4" w:rsidRDefault="00B25F6F" w:rsidP="00B25F6F">
      <w:pPr>
        <w:spacing w:line="340" w:lineRule="exact"/>
        <w:rPr>
          <w:rFonts w:ascii="UD デジタル 教科書体 NP-R" w:eastAsia="UD デジタル 教科書体 NP-R" w:hAnsiTheme="minorHAnsi"/>
          <w:szCs w:val="22"/>
        </w:rPr>
      </w:pPr>
    </w:p>
    <w:p w14:paraId="0312A9C6"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補助事業等又は間接補助事業等を行うにあたり、上記アからウに掲げる者（以下「暴力団等」という。）と契約を締結しません。</w:t>
      </w:r>
    </w:p>
    <w:p w14:paraId="7E07D496"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0D737F86"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暴力団等をこの事業に係る間接補助事業者にしません。</w:t>
      </w:r>
    </w:p>
    <w:p w14:paraId="22EFF9FE" w14:textId="77777777" w:rsidR="00B25F6F" w:rsidRPr="00131CF4" w:rsidRDefault="00B25F6F" w:rsidP="00B25F6F">
      <w:pPr>
        <w:spacing w:line="340" w:lineRule="exact"/>
        <w:rPr>
          <w:rFonts w:ascii="UD デジタル 教科書体 NP-R" w:eastAsia="UD デジタル 教科書体 NP-R" w:hAnsiTheme="minorHAnsi"/>
          <w:szCs w:val="22"/>
        </w:rPr>
      </w:pPr>
    </w:p>
    <w:p w14:paraId="6B565598"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暴力団等から不当な要求行為を受けた場合は、速やかに県に報告するとともに、警察に通報します。</w:t>
      </w:r>
    </w:p>
    <w:p w14:paraId="6A1E9DA1" w14:textId="77777777" w:rsidR="00B25F6F" w:rsidRPr="00131CF4" w:rsidRDefault="00B25F6F" w:rsidP="00B25F6F">
      <w:pPr>
        <w:spacing w:line="340" w:lineRule="exact"/>
        <w:rPr>
          <w:rFonts w:ascii="UD デジタル 教科書体 NP-R" w:eastAsia="UD デジタル 教科書体 NP-R" w:hAnsiTheme="minorHAnsi"/>
          <w:szCs w:val="22"/>
        </w:rPr>
      </w:pPr>
    </w:p>
    <w:p w14:paraId="33921B9B" w14:textId="5BA3E1F7" w:rsidR="001970B0" w:rsidRPr="00131CF4" w:rsidRDefault="00131CF4" w:rsidP="00B25F6F">
      <w:pPr>
        <w:numPr>
          <w:ilvl w:val="0"/>
          <w:numId w:val="1"/>
        </w:numPr>
        <w:spacing w:line="340" w:lineRule="exact"/>
        <w:ind w:left="567" w:hanging="340"/>
        <w:rPr>
          <w:rFonts w:ascii="UD デジタル 教科書体 NP-R" w:eastAsia="UD デジタル 教科書体 NP-R" w:hAnsiTheme="minorHAnsi"/>
          <w:sz w:val="20"/>
          <w:szCs w:val="22"/>
        </w:rPr>
      </w:pPr>
      <w:r>
        <w:rPr>
          <w:rFonts w:asciiTheme="minorHAnsi" w:eastAsiaTheme="minorHAnsi" w:hAnsiTheme="minorHAnsi"/>
          <w:noProof/>
          <w:kern w:val="0"/>
          <w:sz w:val="24"/>
        </w:rPr>
        <mc:AlternateContent>
          <mc:Choice Requires="wps">
            <w:drawing>
              <wp:anchor distT="0" distB="0" distL="114300" distR="114300" simplePos="0" relativeHeight="251659264" behindDoc="0" locked="0" layoutInCell="1" allowOverlap="1" wp14:anchorId="392098EC" wp14:editId="2675969A">
                <wp:simplePos x="0" y="0"/>
                <wp:positionH relativeFrom="margin">
                  <wp:posOffset>9525</wp:posOffset>
                </wp:positionH>
                <wp:positionV relativeFrom="page">
                  <wp:posOffset>9160510</wp:posOffset>
                </wp:positionV>
                <wp:extent cx="4410000" cy="722520"/>
                <wp:effectExtent l="0" t="0" r="1016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00" cy="722520"/>
                        </a:xfrm>
                        <a:prstGeom prst="rect">
                          <a:avLst/>
                        </a:prstGeom>
                        <a:solidFill>
                          <a:srgbClr val="FFFFFF"/>
                        </a:solidFill>
                        <a:ln w="19050">
                          <a:solidFill>
                            <a:schemeClr val="tx1"/>
                          </a:solidFill>
                          <a:miter lim="800000"/>
                          <a:headEnd/>
                          <a:tailEnd/>
                        </a:ln>
                      </wps:spPr>
                      <wps:txbx>
                        <w:txbxContent>
                          <w:p w14:paraId="1B72425E" w14:textId="77777777"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発行責任者及び担当者</w:t>
                            </w:r>
                          </w:p>
                          <w:p w14:paraId="0968BF48" w14:textId="0E952C54"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発行責任者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p w14:paraId="127EEA4D" w14:textId="30B0A601"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発行担当者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098EC" id="_x0000_t202" coordsize="21600,21600" o:spt="202" path="m,l,21600r21600,l21600,xe">
                <v:stroke joinstyle="miter"/>
                <v:path gradientshapeok="t" o:connecttype="rect"/>
              </v:shapetype>
              <v:shape id="テキスト ボックス 1" o:spid="_x0000_s1026" type="#_x0000_t202" style="position:absolute;left:0;text-align:left;margin-left:.75pt;margin-top:721.3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" strokecolor="black [3213]" strokeweight="1.5pt">
                <v:textbox style="mso-fit-shape-to-text:t" inset="5.85pt,.7pt,5.85pt,.7pt">
                  <w:txbxContent>
                    <w:p w14:paraId="1B72425E" w14:textId="77777777"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発行責任者及び担当者</w:t>
                      </w:r>
                    </w:p>
                    <w:p w14:paraId="0968BF48" w14:textId="0E952C54"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発行責任者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p w14:paraId="127EEA4D" w14:textId="30B0A601"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発行担当者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txbxContent>
                </v:textbox>
                <w10:wrap anchorx="margin" anchory="page"/>
              </v:shape>
            </w:pict>
          </mc:Fallback>
        </mc:AlternateContent>
      </w:r>
      <w:r w:rsidR="00B25F6F" w:rsidRPr="00131CF4">
        <w:rPr>
          <w:rFonts w:ascii="UD デジタル 教科書体 NP-R" w:eastAsia="UD デジタル 教科書体 NP-R" w:hAnsiTheme="minorHAnsi" w:hint="eastAsia"/>
          <w:sz w:val="20"/>
          <w:szCs w:val="22"/>
        </w:rPr>
        <w:t>県では、長崎県暴力団排除条例に基づき、行政事務全般から暴力団を排除するため、申請者に暴力団等でない旨の誓約をお願いしています。</w:t>
      </w:r>
    </w:p>
    <w:sectPr w:rsidR="001970B0" w:rsidRPr="00131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0EEB" w14:textId="77777777" w:rsidR="00FA4AA0" w:rsidRDefault="00FA4AA0" w:rsidP="007D23A6">
      <w:r>
        <w:separator/>
      </w:r>
    </w:p>
  </w:endnote>
  <w:endnote w:type="continuationSeparator" w:id="0">
    <w:p w14:paraId="7A502F13" w14:textId="77777777" w:rsidR="00FA4AA0" w:rsidRDefault="00FA4AA0"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A93C" w14:textId="77777777" w:rsidR="00FA4AA0" w:rsidRDefault="00FA4AA0" w:rsidP="007D23A6">
      <w:r>
        <w:separator/>
      </w:r>
    </w:p>
  </w:footnote>
  <w:footnote w:type="continuationSeparator" w:id="0">
    <w:p w14:paraId="4B99578F" w14:textId="77777777" w:rsidR="00FA4AA0" w:rsidRDefault="00FA4AA0"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1882742207">
    <w:abstractNumId w:val="1"/>
  </w:num>
  <w:num w:numId="2" w16cid:durableId="86424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131CF4"/>
    <w:rsid w:val="001454CB"/>
    <w:rsid w:val="001970B0"/>
    <w:rsid w:val="002B392B"/>
    <w:rsid w:val="00381BB8"/>
    <w:rsid w:val="003D1E2A"/>
    <w:rsid w:val="004635F4"/>
    <w:rsid w:val="006B01F2"/>
    <w:rsid w:val="007D23A6"/>
    <w:rsid w:val="008D39D5"/>
    <w:rsid w:val="009261B6"/>
    <w:rsid w:val="009516D9"/>
    <w:rsid w:val="009F09F1"/>
    <w:rsid w:val="00B25F6F"/>
    <w:rsid w:val="00C221AE"/>
    <w:rsid w:val="00C47A4E"/>
    <w:rsid w:val="00CE1345"/>
    <w:rsid w:val="00FA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33548"/>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山口 杏子</cp:lastModifiedBy>
  <cp:revision>5</cp:revision>
  <cp:lastPrinted>2021-03-18T01:49:00Z</cp:lastPrinted>
  <dcterms:created xsi:type="dcterms:W3CDTF">2023-04-27T10:21:00Z</dcterms:created>
  <dcterms:modified xsi:type="dcterms:W3CDTF">2025-06-26T06:23:00Z</dcterms:modified>
</cp:coreProperties>
</file>